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684A46" w:rsidRPr="00684A46" w:rsidTr="00DF34B8">
        <w:tc>
          <w:tcPr>
            <w:tcW w:w="1985" w:type="dxa"/>
            <w:shd w:val="clear" w:color="auto" w:fill="auto"/>
          </w:tcPr>
          <w:p w:rsidR="00684A46" w:rsidRPr="00684A46" w:rsidRDefault="0017599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118E4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6" type="#_x0000_t75" style="position:absolute;margin-left:41.45pt;margin-top:12pt;width:69.7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  <w10:wrap type="square"/>
                </v:shape>
              </w:pict>
            </w:r>
          </w:p>
        </w:tc>
        <w:tc>
          <w:tcPr>
            <w:tcW w:w="7337" w:type="dxa"/>
            <w:shd w:val="clear" w:color="auto" w:fill="auto"/>
          </w:tcPr>
          <w:p w:rsidR="00684A46" w:rsidRPr="00684A46" w:rsidRDefault="00684A46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684A46" w:rsidRPr="00684A46" w:rsidRDefault="00684A4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84A46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684A46" w:rsidRPr="00684A46" w:rsidRDefault="00684A4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84A46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684A46" w:rsidRPr="00684A46" w:rsidRDefault="00684A46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684A46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140F16" w:rsidRPr="00E873F5" w:rsidTr="00A733ED">
        <w:tc>
          <w:tcPr>
            <w:tcW w:w="9889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E873F5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</w:t>
            </w:r>
            <w:r w:rsidR="00A733E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E873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</w:t>
            </w:r>
            <w:r w:rsidR="00A733E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873F5" w:rsidRPr="00E873F5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F644BC0" wp14:editId="65BAD466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BB07D2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 w:rsidR="00684A46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84A46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F27440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692C92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684A46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E873F5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EC3729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AD4CC5" w:rsidP="009E3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 xml:space="preserve">.04 </w:t>
            </w:r>
            <w:r w:rsidR="00BB07D2" w:rsidRPr="009E3765">
              <w:rPr>
                <w:b/>
                <w:color w:val="000000"/>
                <w:sz w:val="28"/>
                <w:szCs w:val="28"/>
                <w:lang w:val="ru-RU"/>
              </w:rPr>
              <w:t>МЕНЕДЖМЕНТ В ТУРИЗМЕ И ГОСТЕПРИИМСТВЕ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DA35D9" w:rsidRPr="00DA35D9" w:rsidRDefault="00DA35D9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DA35D9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EC3729" w:rsidRPr="00EC3729" w:rsidRDefault="00EC3729" w:rsidP="00EC3729">
      <w:pPr>
        <w:jc w:val="center"/>
        <w:rPr>
          <w:sz w:val="32"/>
          <w:szCs w:val="32"/>
          <w:lang w:val="ru-RU" w:eastAsia="ru-RU"/>
        </w:rPr>
      </w:pPr>
      <w:r w:rsidRPr="00EC3729">
        <w:rPr>
          <w:sz w:val="32"/>
          <w:szCs w:val="32"/>
          <w:lang w:val="ru-RU" w:eastAsia="ru-RU"/>
        </w:rPr>
        <w:t>Год начала подготовки: 202</w:t>
      </w:r>
      <w:r w:rsidR="0017599C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D63F40" w:rsidRPr="007E2444" w:rsidRDefault="00D63F4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EC3729">
      <w:pPr>
        <w:contextualSpacing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684A46">
        <w:rPr>
          <w:sz w:val="28"/>
          <w:szCs w:val="28"/>
          <w:lang w:val="ru-RU"/>
        </w:rPr>
        <w:t>5</w:t>
      </w: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EC3729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EC3729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9E3765" w:rsidRDefault="00FA2EEF" w:rsidP="000C6FC1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9E3765" w:rsidRPr="009E3765">
                    <w:rPr>
                      <w:color w:val="000000"/>
                      <w:sz w:val="28"/>
                      <w:szCs w:val="28"/>
                      <w:lang w:val="ru-RU"/>
                    </w:rPr>
                    <w:t>Менеджмент в туризме и гостеприимстве</w:t>
                  </w:r>
                  <w:r w:rsidRPr="00FA2EEF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0C6FC1" w:rsidRPr="00DA35D9">
                    <w:rPr>
                      <w:sz w:val="28"/>
                      <w:szCs w:val="28"/>
                      <w:lang w:val="ru-RU"/>
                    </w:rPr>
                    <w:t xml:space="preserve"> (направленность предоставление гостиничных услуг)</w:t>
                  </w:r>
                  <w:r w:rsidR="000C6FC1">
                    <w:rPr>
                      <w:b/>
                      <w:sz w:val="28"/>
                      <w:szCs w:val="28"/>
                      <w:lang w:val="ru-RU" w:eastAsia="ru-RU"/>
                    </w:rPr>
                    <w:t>,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 xml:space="preserve">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9E3765" w:rsidRPr="009E3765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9E3765" w:rsidRPr="009E3765">
                    <w:rPr>
                      <w:sz w:val="28"/>
                      <w:szCs w:val="28"/>
                      <w:lang w:val="ru-RU"/>
                    </w:rPr>
                    <w:t>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BB07D2" w:rsidRPr="00EC3729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B07D2" w:rsidRPr="00FA2EEF" w:rsidRDefault="00BB07D2" w:rsidP="000C6FC1">
                  <w:pPr>
                    <w:spacing w:after="1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C3729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EC3729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E873F5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EC3729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EC3729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EC372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Осипова Е.Н..  канд. техн</w:t>
                  </w:r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EC372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BB07D2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DF34B8" w:rsidRDefault="00BB07D2" w:rsidP="00DF34B8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140F16" w:rsidRPr="000C00B2">
        <w:rPr>
          <w:color w:val="000000"/>
          <w:sz w:val="28"/>
          <w:lang w:val="ru-RU"/>
        </w:rPr>
        <w:t>Рабочая программа</w:t>
      </w:r>
      <w:r w:rsidR="00332A59">
        <w:rPr>
          <w:color w:val="000000"/>
          <w:sz w:val="28"/>
          <w:lang w:val="ru-RU"/>
        </w:rPr>
        <w:t xml:space="preserve"> учебной</w:t>
      </w:r>
      <w:r w:rsidR="00140F16" w:rsidRPr="000C00B2">
        <w:rPr>
          <w:color w:val="000000"/>
          <w:sz w:val="28"/>
          <w:lang w:val="ru-RU"/>
        </w:rPr>
        <w:t xml:space="preserve"> дисциплины </w:t>
      </w:r>
      <w:r w:rsidR="00140F16" w:rsidRPr="000C00B2">
        <w:rPr>
          <w:i/>
          <w:color w:val="000000"/>
          <w:sz w:val="28"/>
          <w:lang w:val="ru-RU"/>
        </w:rPr>
        <w:t>«</w:t>
      </w:r>
      <w:r w:rsidR="009E3765" w:rsidRPr="009E3765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="00140F16" w:rsidRPr="000C00B2">
        <w:rPr>
          <w:i/>
          <w:color w:val="000000"/>
          <w:sz w:val="28"/>
          <w:lang w:val="ru-RU"/>
        </w:rPr>
        <w:t>»</w:t>
      </w:r>
      <w:r w:rsidR="00140F16" w:rsidRPr="000C00B2">
        <w:rPr>
          <w:color w:val="000000"/>
          <w:sz w:val="28"/>
          <w:lang w:val="ru-RU"/>
        </w:rPr>
        <w:t xml:space="preserve"> </w:t>
      </w:r>
      <w:r w:rsidR="00140F16" w:rsidRPr="000C00B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68496F">
        <w:rPr>
          <w:color w:val="000000"/>
          <w:sz w:val="28"/>
          <w:szCs w:val="28"/>
          <w:lang w:val="ru-RU"/>
        </w:rPr>
        <w:t>сервиса и туризма</w:t>
      </w:r>
      <w:r w:rsidR="000C6FC1">
        <w:rPr>
          <w:color w:val="000000"/>
          <w:sz w:val="28"/>
          <w:szCs w:val="28"/>
          <w:lang w:val="ru-RU"/>
        </w:rPr>
        <w:t>, протокол</w:t>
      </w:r>
      <w:r w:rsidR="00140F16" w:rsidRPr="000C00B2">
        <w:rPr>
          <w:sz w:val="28"/>
          <w:szCs w:val="28"/>
          <w:lang w:val="ru-RU"/>
        </w:rPr>
        <w:t xml:space="preserve"> </w:t>
      </w:r>
      <w:r w:rsidR="00140F16">
        <w:rPr>
          <w:sz w:val="28"/>
          <w:szCs w:val="28"/>
          <w:lang w:val="ru-RU"/>
        </w:rPr>
        <w:t xml:space="preserve">от </w:t>
      </w:r>
      <w:r w:rsidR="00684A46">
        <w:rPr>
          <w:sz w:val="28"/>
          <w:szCs w:val="28"/>
          <w:lang w:val="ru-RU"/>
        </w:rPr>
        <w:t>28</w:t>
      </w:r>
      <w:r>
        <w:rPr>
          <w:sz w:val="28"/>
          <w:szCs w:val="28"/>
          <w:lang w:val="ru-RU"/>
        </w:rPr>
        <w:t xml:space="preserve"> мая </w:t>
      </w:r>
      <w:r w:rsidR="009E3765" w:rsidRPr="009E3765">
        <w:rPr>
          <w:sz w:val="28"/>
          <w:szCs w:val="28"/>
          <w:lang w:val="ru-RU"/>
        </w:rPr>
        <w:t>20</w:t>
      </w:r>
      <w:r w:rsidR="00684A46">
        <w:rPr>
          <w:sz w:val="28"/>
          <w:szCs w:val="28"/>
          <w:lang w:val="ru-RU"/>
        </w:rPr>
        <w:t>25</w:t>
      </w:r>
      <w:r w:rsidR="009E3765" w:rsidRPr="009E3765">
        <w:rPr>
          <w:sz w:val="28"/>
          <w:szCs w:val="28"/>
          <w:lang w:val="ru-RU"/>
        </w:rPr>
        <w:t xml:space="preserve"> г</w:t>
      </w:r>
      <w:r w:rsidR="00E873F5">
        <w:rPr>
          <w:sz w:val="28"/>
          <w:szCs w:val="28"/>
          <w:lang w:val="ru-RU"/>
        </w:rPr>
        <w:t xml:space="preserve">., № </w:t>
      </w:r>
      <w:r w:rsidR="00684A46">
        <w:rPr>
          <w:sz w:val="28"/>
          <w:szCs w:val="28"/>
          <w:lang w:val="ru-RU"/>
        </w:rPr>
        <w:t>8</w:t>
      </w:r>
      <w:r w:rsidR="009E3765" w:rsidRPr="009E3765">
        <w:rPr>
          <w:sz w:val="28"/>
          <w:szCs w:val="28"/>
          <w:lang w:val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E873F5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noProof/>
          <w:lang w:val="ru-RU" w:eastAsia="ru-RU"/>
        </w:rPr>
        <w:drawing>
          <wp:inline distT="0" distB="0" distL="0" distR="0" wp14:anchorId="69C9AEC9" wp14:editId="794340C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73F5"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EC3729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EC3729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EC3729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0C6FC1" w:rsidRPr="00DA35D9" w:rsidRDefault="00332A59" w:rsidP="000C6FC1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0C6FC1">
        <w:rPr>
          <w:i/>
          <w:sz w:val="28"/>
          <w:szCs w:val="28"/>
          <w:lang w:val="ru-RU" w:eastAsia="ru-RU"/>
        </w:rPr>
        <w:t xml:space="preserve"> </w:t>
      </w:r>
      <w:r w:rsidR="000C6FC1" w:rsidRPr="00DA35D9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4E5CCB" w:rsidRPr="000C6FC1" w:rsidRDefault="004E5CCB" w:rsidP="000C6FC1">
      <w:pPr>
        <w:jc w:val="both"/>
        <w:rPr>
          <w:color w:val="000000"/>
          <w:sz w:val="28"/>
          <w:szCs w:val="28"/>
          <w:lang w:val="ru-RU"/>
        </w:rPr>
      </w:pPr>
    </w:p>
    <w:p w:rsidR="004E5CCB" w:rsidRPr="000C6FC1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1.2. </w:t>
      </w:r>
      <w:r w:rsidRPr="000C6FC1">
        <w:rPr>
          <w:b/>
          <w:sz w:val="28"/>
          <w:szCs w:val="28"/>
          <w:lang w:val="ru-RU"/>
        </w:rPr>
        <w:t>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RPr="000C6FC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rStyle w:val="ab"/>
                <w:b/>
                <w:i w:val="0"/>
                <w:sz w:val="28"/>
                <w:szCs w:val="28"/>
              </w:rPr>
            </w:pPr>
            <w:r w:rsidRPr="000C6FC1">
              <w:rPr>
                <w:rStyle w:val="ab"/>
                <w:sz w:val="28"/>
                <w:szCs w:val="28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jc w:val="center"/>
              <w:rPr>
                <w:rStyle w:val="ab"/>
                <w:b/>
                <w:i w:val="0"/>
                <w:sz w:val="28"/>
                <w:szCs w:val="28"/>
              </w:rPr>
            </w:pPr>
            <w:r w:rsidRPr="000C6FC1">
              <w:rPr>
                <w:rStyle w:val="ab"/>
                <w:sz w:val="28"/>
                <w:szCs w:val="28"/>
              </w:rPr>
              <w:t>Наименование общих компетенций</w:t>
            </w:r>
          </w:p>
        </w:tc>
      </w:tr>
      <w:tr w:rsidR="00E334F1" w:rsidRPr="00EC3729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Использовать современные средства поиска, анализа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интерпретации информации,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Планировать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реализовывать собственное профессиональное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Эффективно взаимодействовать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работать в коллективе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команде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Осуществлять устную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культурного контекста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иностранном языках</w:t>
            </w:r>
          </w:p>
        </w:tc>
      </w:tr>
    </w:tbl>
    <w:p w:rsidR="00E334F1" w:rsidRPr="000C6FC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0C6FC1" w:rsidRDefault="00E334F1" w:rsidP="00E334F1">
      <w:pPr>
        <w:jc w:val="both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0C6FC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Pr="000C6FC1" w:rsidRDefault="00E334F1" w:rsidP="00E334F1">
      <w:pPr>
        <w:ind w:firstLine="709"/>
        <w:jc w:val="both"/>
        <w:rPr>
          <w:sz w:val="28"/>
          <w:szCs w:val="28"/>
        </w:rPr>
      </w:pPr>
      <w:r w:rsidRPr="000C6FC1">
        <w:rPr>
          <w:sz w:val="28"/>
          <w:szCs w:val="28"/>
        </w:rPr>
        <w:t xml:space="preserve">Таблица 2 –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547"/>
        <w:gridCol w:w="2560"/>
      </w:tblGrid>
      <w:tr w:rsidR="00E334F1" w:rsidRPr="000C6FC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center"/>
              <w:rPr>
                <w:rStyle w:val="ab"/>
                <w:b/>
                <w:i w:val="0"/>
                <w:sz w:val="28"/>
                <w:szCs w:val="28"/>
              </w:rPr>
            </w:pPr>
            <w:r w:rsidRPr="000C6FC1">
              <w:rPr>
                <w:rStyle w:val="ab"/>
                <w:sz w:val="28"/>
                <w:szCs w:val="28"/>
              </w:rPr>
              <w:t>Код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center"/>
              <w:rPr>
                <w:rStyle w:val="ab"/>
                <w:b/>
                <w:i w:val="0"/>
                <w:sz w:val="28"/>
                <w:szCs w:val="28"/>
              </w:rPr>
            </w:pPr>
            <w:r w:rsidRPr="000C6FC1">
              <w:rPr>
                <w:rStyle w:val="ab"/>
                <w:sz w:val="28"/>
                <w:szCs w:val="28"/>
              </w:rPr>
              <w:t>Наименование профессиональных компетенций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center"/>
              <w:rPr>
                <w:rStyle w:val="ab"/>
                <w:i w:val="0"/>
                <w:sz w:val="28"/>
                <w:szCs w:val="28"/>
              </w:rPr>
            </w:pPr>
            <w:r w:rsidRPr="000C6FC1">
              <w:rPr>
                <w:rStyle w:val="ab"/>
                <w:sz w:val="28"/>
                <w:szCs w:val="28"/>
              </w:rPr>
              <w:t>Умения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center"/>
              <w:rPr>
                <w:rStyle w:val="ab"/>
                <w:i w:val="0"/>
                <w:sz w:val="28"/>
                <w:szCs w:val="28"/>
              </w:rPr>
            </w:pPr>
            <w:r w:rsidRPr="000C6FC1">
              <w:rPr>
                <w:rStyle w:val="ab"/>
                <w:sz w:val="28"/>
                <w:szCs w:val="28"/>
              </w:rPr>
              <w:t>Навыки</w:t>
            </w:r>
          </w:p>
        </w:tc>
      </w:tr>
      <w:tr w:rsidR="00E334F1" w:rsidRPr="00EC3729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1" w:name="_Toc91599761"/>
            <w:bookmarkStart w:id="2" w:name="_Toc126159150"/>
            <w:r w:rsidRPr="000C6FC1">
              <w:rPr>
                <w:b/>
                <w:bCs/>
                <w:iCs/>
                <w:sz w:val="28"/>
                <w:szCs w:val="28"/>
                <w:lang w:val="ru-RU"/>
              </w:rPr>
              <w:t xml:space="preserve">ВД </w:t>
            </w:r>
            <w:bookmarkEnd w:id="1"/>
            <w:bookmarkEnd w:id="2"/>
            <w:r w:rsidRPr="000C6FC1">
              <w:rPr>
                <w:b/>
                <w:bCs/>
                <w:iCs/>
                <w:sz w:val="28"/>
                <w:szCs w:val="28"/>
                <w:lang w:val="ru-RU"/>
              </w:rPr>
              <w:t xml:space="preserve">1 </w:t>
            </w:r>
            <w:r w:rsidRPr="000C6FC1">
              <w:rPr>
                <w:b/>
                <w:bCs/>
                <w:sz w:val="28"/>
                <w:szCs w:val="28"/>
                <w:lang w:val="ru-RU"/>
              </w:rPr>
              <w:t>Организация и</w:t>
            </w:r>
            <w:r w:rsidRPr="000C6FC1">
              <w:rPr>
                <w:b/>
                <w:bCs/>
                <w:sz w:val="28"/>
                <w:szCs w:val="28"/>
              </w:rPr>
              <w:t> </w:t>
            </w:r>
            <w:r w:rsidRPr="000C6FC1">
              <w:rPr>
                <w:b/>
                <w:bCs/>
                <w:sz w:val="28"/>
                <w:szCs w:val="28"/>
                <w:lang w:val="ru-RU"/>
              </w:rPr>
              <w:t>контроль текущей деятельности служб предприятий туризма и</w:t>
            </w:r>
            <w:r w:rsidRPr="000C6FC1">
              <w:rPr>
                <w:b/>
                <w:bCs/>
                <w:sz w:val="28"/>
                <w:szCs w:val="28"/>
              </w:rPr>
              <w:t> </w:t>
            </w:r>
            <w:r w:rsidRPr="000C6FC1">
              <w:rPr>
                <w:b/>
                <w:bCs/>
                <w:sz w:val="28"/>
                <w:szCs w:val="28"/>
                <w:lang w:val="ru-RU"/>
              </w:rPr>
              <w:t>гостеприимства</w:t>
            </w:r>
          </w:p>
        </w:tc>
      </w:tr>
      <w:tr w:rsidR="00E334F1" w:rsidRPr="00EC3729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sz w:val="28"/>
                <w:szCs w:val="28"/>
              </w:rPr>
            </w:pPr>
            <w:bookmarkStart w:id="3" w:name="_Toc91599763"/>
            <w:bookmarkStart w:id="4" w:name="_Toc126159152"/>
            <w:r w:rsidRPr="000C6FC1">
              <w:rPr>
                <w:sz w:val="28"/>
                <w:szCs w:val="28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keepNext/>
              <w:outlineLvl w:val="1"/>
              <w:rPr>
                <w:bCs/>
                <w:sz w:val="28"/>
                <w:szCs w:val="28"/>
                <w:lang w:val="ru-RU"/>
              </w:rPr>
            </w:pPr>
            <w:bookmarkStart w:id="5" w:name="_Toc91599764"/>
            <w:bookmarkStart w:id="6" w:name="_Toc126159153"/>
            <w:r w:rsidRPr="000C6FC1">
              <w:rPr>
                <w:bCs/>
                <w:sz w:val="28"/>
                <w:szCs w:val="28"/>
                <w:lang w:val="ru-RU"/>
              </w:rPr>
              <w:t>Планировать текущую деятельность сотрудников служб предприятий туризма и</w:t>
            </w:r>
            <w:r w:rsidRPr="000C6FC1">
              <w:rPr>
                <w:bCs/>
                <w:sz w:val="28"/>
                <w:szCs w:val="28"/>
              </w:rPr>
              <w:t> </w:t>
            </w:r>
            <w:r w:rsidRPr="000C6FC1">
              <w:rPr>
                <w:bCs/>
                <w:sz w:val="28"/>
                <w:szCs w:val="28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 xml:space="preserve">Владеть технологией делопроизводства (ведение документации, </w:t>
            </w:r>
            <w:r w:rsidRPr="000C6FC1">
              <w:rPr>
                <w:sz w:val="28"/>
                <w:szCs w:val="28"/>
                <w:lang w:val="ru-RU"/>
              </w:rPr>
              <w:lastRenderedPageBreak/>
              <w:t>хранение и извлечение информации)</w:t>
            </w:r>
          </w:p>
          <w:p w:rsidR="00E334F1" w:rsidRPr="000C6FC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Владеть культурой межличностного общения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C6FC1">
              <w:rPr>
                <w:sz w:val="28"/>
                <w:szCs w:val="28"/>
                <w:lang w:eastAsia="en-US"/>
              </w:rPr>
              <w:lastRenderedPageBreak/>
              <w:t xml:space="preserve">Производить координацию работы сотрудников </w:t>
            </w:r>
            <w:r w:rsidRPr="000C6FC1">
              <w:rPr>
                <w:sz w:val="28"/>
                <w:szCs w:val="28"/>
                <w:lang w:eastAsia="en-US"/>
              </w:rPr>
              <w:lastRenderedPageBreak/>
              <w:t>службы предприятия туризма и гостеприимства</w:t>
            </w:r>
          </w:p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EC3729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sz w:val="28"/>
                <w:szCs w:val="28"/>
              </w:rPr>
            </w:pPr>
            <w:bookmarkStart w:id="7" w:name="_Toc91599765"/>
            <w:bookmarkStart w:id="8" w:name="_Toc126159154"/>
            <w:r w:rsidRPr="000C6FC1">
              <w:rPr>
                <w:sz w:val="28"/>
                <w:szCs w:val="28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keepNext/>
              <w:outlineLvl w:val="1"/>
              <w:rPr>
                <w:bCs/>
                <w:sz w:val="28"/>
                <w:szCs w:val="28"/>
                <w:lang w:val="ru-RU"/>
              </w:rPr>
            </w:pPr>
            <w:bookmarkStart w:id="9" w:name="_Toc91599766"/>
            <w:bookmarkStart w:id="10" w:name="_Toc126159155"/>
            <w:r w:rsidRPr="000C6FC1">
              <w:rPr>
                <w:bCs/>
                <w:sz w:val="28"/>
                <w:szCs w:val="28"/>
                <w:lang w:val="ru-RU"/>
              </w:rPr>
              <w:t>Организовывать текущую деятельность сотрудников служб предприятий туризма и</w:t>
            </w:r>
            <w:r w:rsidRPr="000C6FC1">
              <w:rPr>
                <w:bCs/>
                <w:sz w:val="28"/>
                <w:szCs w:val="28"/>
              </w:rPr>
              <w:t> </w:t>
            </w:r>
            <w:r w:rsidRPr="000C6FC1">
              <w:rPr>
                <w:bCs/>
                <w:sz w:val="28"/>
                <w:szCs w:val="28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EC3729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sz w:val="28"/>
                <w:szCs w:val="28"/>
              </w:rPr>
            </w:pPr>
            <w:bookmarkStart w:id="11" w:name="_Toc91599767"/>
            <w:bookmarkStart w:id="12" w:name="_Toc126159156"/>
            <w:r w:rsidRPr="000C6FC1">
              <w:rPr>
                <w:sz w:val="28"/>
                <w:szCs w:val="28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keepNext/>
              <w:outlineLvl w:val="1"/>
              <w:rPr>
                <w:bCs/>
                <w:sz w:val="28"/>
                <w:szCs w:val="28"/>
                <w:lang w:val="ru-RU"/>
              </w:rPr>
            </w:pPr>
            <w:bookmarkStart w:id="13" w:name="_Toc91599768"/>
            <w:bookmarkStart w:id="14" w:name="_Toc126159157"/>
            <w:r w:rsidRPr="000C6FC1">
              <w:rPr>
                <w:bCs/>
                <w:sz w:val="28"/>
                <w:szCs w:val="28"/>
                <w:lang w:val="ru-RU"/>
              </w:rPr>
              <w:t>Координировать и</w:t>
            </w:r>
            <w:r w:rsidRPr="000C6FC1">
              <w:rPr>
                <w:bCs/>
                <w:sz w:val="28"/>
                <w:szCs w:val="28"/>
              </w:rPr>
              <w:t> </w:t>
            </w:r>
            <w:r w:rsidRPr="000C6FC1">
              <w:rPr>
                <w:bCs/>
                <w:sz w:val="28"/>
                <w:szCs w:val="28"/>
                <w:lang w:val="ru-RU"/>
              </w:rPr>
              <w:t>контролировать деятельность сотрудников служб предприятий туризма и</w:t>
            </w:r>
            <w:r w:rsidRPr="000C6FC1">
              <w:rPr>
                <w:bCs/>
                <w:sz w:val="28"/>
                <w:szCs w:val="28"/>
              </w:rPr>
              <w:t> </w:t>
            </w:r>
            <w:r w:rsidRPr="000C6FC1">
              <w:rPr>
                <w:bCs/>
                <w:sz w:val="28"/>
                <w:szCs w:val="28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EC3729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sz w:val="28"/>
                <w:szCs w:val="28"/>
              </w:rPr>
            </w:pPr>
            <w:bookmarkStart w:id="15" w:name="_Toc91599769"/>
            <w:bookmarkStart w:id="16" w:name="_Toc126159158"/>
            <w:r w:rsidRPr="000C6FC1">
              <w:rPr>
                <w:sz w:val="28"/>
                <w:szCs w:val="28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keepNext/>
              <w:outlineLvl w:val="1"/>
              <w:rPr>
                <w:bCs/>
                <w:sz w:val="28"/>
                <w:szCs w:val="28"/>
                <w:lang w:val="ru-RU"/>
              </w:rPr>
            </w:pPr>
            <w:bookmarkStart w:id="17" w:name="_Toc91599770"/>
            <w:bookmarkStart w:id="18" w:name="_Toc126159159"/>
            <w:r w:rsidRPr="000C6FC1">
              <w:rPr>
                <w:bCs/>
                <w:sz w:val="28"/>
                <w:szCs w:val="28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0C6FC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Pr="000C6FC1" w:rsidRDefault="00E334F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4E5CCB" w:rsidRPr="000C6FC1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4E5CCB" w:rsidRPr="000C6FC1" w:rsidTr="004E5CC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center"/>
              <w:rPr>
                <w:b/>
                <w:sz w:val="28"/>
                <w:szCs w:val="28"/>
              </w:rPr>
            </w:pPr>
            <w:r w:rsidRPr="000C6FC1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center"/>
              <w:rPr>
                <w:b/>
                <w:sz w:val="28"/>
                <w:szCs w:val="28"/>
              </w:rPr>
            </w:pPr>
            <w:r w:rsidRPr="000C6FC1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rPr>
                <w:b/>
                <w:sz w:val="28"/>
                <w:szCs w:val="28"/>
              </w:rPr>
            </w:pPr>
            <w:r w:rsidRPr="000C6FC1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E873F5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100</w:t>
            </w:r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0C6F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CF0ED3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0C6FC1" w:rsidRDefault="00CF0ED3" w:rsidP="00CF0ED3">
            <w:pPr>
              <w:rPr>
                <w:rFonts w:eastAsia="PMingLiU"/>
                <w:b/>
                <w:iCs/>
                <w:sz w:val="28"/>
                <w:szCs w:val="28"/>
                <w:lang w:eastAsia="ru-RU"/>
              </w:rPr>
            </w:pPr>
            <w:r w:rsidRPr="000C6FC1">
              <w:rPr>
                <w:rFonts w:eastAsia="PMingLiU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0C6FC1" w:rsidRDefault="000C6FC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</w:tr>
      <w:tr w:rsidR="00CF0ED3" w:rsidRPr="00EC3729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0C6FC1" w:rsidRDefault="00CF0ED3" w:rsidP="00CF0ED3">
            <w:pPr>
              <w:rPr>
                <w:rFonts w:eastAsia="PMingLiU"/>
                <w:i/>
                <w:sz w:val="28"/>
                <w:szCs w:val="28"/>
                <w:lang w:val="ru-RU" w:eastAsia="ru-RU"/>
              </w:rPr>
            </w:pPr>
            <w:r w:rsidRPr="000C6FC1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0C6FC1" w:rsidRDefault="00CF0ED3" w:rsidP="00CF7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-</w:t>
            </w:r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both"/>
              <w:rPr>
                <w:sz w:val="28"/>
                <w:szCs w:val="28"/>
              </w:rPr>
            </w:pPr>
            <w:r w:rsidRPr="000C6FC1">
              <w:rPr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0C6FC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</w:tr>
      <w:tr w:rsidR="00CF0ED3" w:rsidRPr="00EC3729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0C6FC1" w:rsidRDefault="00CF0ED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0C6FC1" w:rsidRDefault="00CF0ED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</w:t>
            </w:r>
            <w:r w:rsidR="00CF0ED3" w:rsidRPr="000C6FC1">
              <w:rPr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 w:rsidRPr="000C6FC1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0C6FC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C6FC1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0C6F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4E5CCB" w:rsidRPr="000C6FC1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 w:rsidP="002B38EC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Экзамен (</w:t>
            </w:r>
            <w:r w:rsidR="000C6FC1">
              <w:rPr>
                <w:sz w:val="28"/>
                <w:szCs w:val="28"/>
                <w:lang w:val="ru-RU"/>
              </w:rPr>
              <w:t>12</w:t>
            </w:r>
            <w:r w:rsidR="002B38EC" w:rsidRPr="000C6FC1">
              <w:rPr>
                <w:sz w:val="28"/>
                <w:szCs w:val="28"/>
                <w:lang w:val="ru-RU"/>
              </w:rPr>
              <w:t>)</w:t>
            </w:r>
          </w:p>
        </w:tc>
      </w:tr>
    </w:tbl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rPr>
          <w:b/>
          <w:sz w:val="28"/>
          <w:szCs w:val="28"/>
        </w:rPr>
      </w:pPr>
    </w:p>
    <w:p w:rsidR="004E5CCB" w:rsidRPr="000C6FC1" w:rsidRDefault="004E5CCB" w:rsidP="004E5CCB">
      <w:pPr>
        <w:rPr>
          <w:b/>
          <w:sz w:val="28"/>
          <w:szCs w:val="28"/>
        </w:rPr>
      </w:pPr>
    </w:p>
    <w:p w:rsidR="004E5CCB" w:rsidRPr="000C6FC1" w:rsidRDefault="004E5CCB" w:rsidP="004E5CCB">
      <w:pPr>
        <w:rPr>
          <w:b/>
          <w:sz w:val="28"/>
          <w:szCs w:val="28"/>
        </w:rPr>
        <w:sectPr w:rsidR="004E5CCB" w:rsidRPr="000C6FC1" w:rsidSect="004E5CCB">
          <w:footerReference w:type="default" r:id="rId12"/>
          <w:pgSz w:w="11906" w:h="16838"/>
          <w:pgMar w:top="1134" w:right="567" w:bottom="1134" w:left="1134" w:header="709" w:footer="709" w:gutter="0"/>
          <w:cols w:space="720"/>
        </w:sectPr>
      </w:pPr>
    </w:p>
    <w:p w:rsidR="004E5CCB" w:rsidRPr="000C6FC1" w:rsidRDefault="004E5CCB" w:rsidP="00FA2EEF">
      <w:pPr>
        <w:jc w:val="center"/>
        <w:rPr>
          <w:b/>
          <w:bCs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p w:rsidR="004E5CCB" w:rsidRPr="000C6FC1" w:rsidRDefault="004E5CCB" w:rsidP="004E5CCB">
      <w:pPr>
        <w:rPr>
          <w:b/>
          <w:bCs/>
          <w:sz w:val="28"/>
          <w:szCs w:val="28"/>
          <w:lang w:val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9852"/>
        <w:gridCol w:w="1053"/>
        <w:gridCol w:w="1960"/>
      </w:tblGrid>
      <w:tr w:rsidR="004E5CCB" w:rsidRPr="000C6FC1" w:rsidTr="000C6FC1">
        <w:trPr>
          <w:trHeight w:val="20"/>
        </w:trPr>
        <w:tc>
          <w:tcPr>
            <w:tcW w:w="829" w:type="pct"/>
            <w:vAlign w:val="center"/>
          </w:tcPr>
          <w:p w:rsidR="004E5CCB" w:rsidRPr="000C6FC1" w:rsidRDefault="004E5CCB" w:rsidP="00E334F1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194" w:type="pct"/>
            <w:vAlign w:val="center"/>
          </w:tcPr>
          <w:p w:rsidR="004E5CCB" w:rsidRPr="000C6FC1" w:rsidRDefault="004E5CCB" w:rsidP="00E334F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  <w:vAlign w:val="center"/>
          </w:tcPr>
          <w:p w:rsidR="004E5CCB" w:rsidRPr="000C6FC1" w:rsidRDefault="004E5CCB" w:rsidP="00E334F1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635" w:type="pct"/>
            <w:vAlign w:val="center"/>
          </w:tcPr>
          <w:p w:rsidR="004E5CCB" w:rsidRPr="000C6FC1" w:rsidRDefault="004E5CCB" w:rsidP="00E334F1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Осваиваемые элементы компетенций</w:t>
            </w: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5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numPr>
                <w:ilvl w:val="0"/>
                <w:numId w:val="9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Цель, задачи, предмет и основное содержание дисциплины, ее место и роль в системе подготовки руководителей и специалистов гостиничного бизнеса; построение и последовательность обучения по дисциплине; отчетность по дисциплин</w:t>
            </w:r>
          </w:p>
        </w:tc>
        <w:tc>
          <w:tcPr>
            <w:tcW w:w="341" w:type="pct"/>
          </w:tcPr>
          <w:p w:rsidR="004E5CCB" w:rsidRPr="000C6FC1" w:rsidRDefault="00A37992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4023" w:type="pct"/>
            <w:gridSpan w:val="2"/>
          </w:tcPr>
          <w:p w:rsidR="004E5CCB" w:rsidRPr="000C6FC1" w:rsidRDefault="004E5CCB" w:rsidP="00C51694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 xml:space="preserve">Раздел 1. Современное состояние индустрии гостеприимства </w:t>
            </w:r>
          </w:p>
        </w:tc>
        <w:tc>
          <w:tcPr>
            <w:tcW w:w="341" w:type="pct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635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1.1.История становления и развития гостиничного дела 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0C6FC1" w:rsidRDefault="004E5CCB" w:rsidP="004E5C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744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0C6FC1">
              <w:rPr>
                <w:sz w:val="28"/>
                <w:szCs w:val="28"/>
                <w:lang w:val="ru-RU"/>
              </w:rPr>
              <w:t>Формирование и развитие мировой и отечественной индустрии гостеприимства. Современное состояние и основные тенденции развития современной мировой и отечественной гостиничной индустрии.</w:t>
            </w:r>
          </w:p>
        </w:tc>
        <w:tc>
          <w:tcPr>
            <w:tcW w:w="341" w:type="pct"/>
            <w:vMerge/>
            <w:vAlign w:val="center"/>
          </w:tcPr>
          <w:p w:rsidR="004E5CCB" w:rsidRPr="000C6FC1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Тема1.2.</w:t>
            </w:r>
          </w:p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Классификация и типология средств размещения в России и за рубежом 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0C6FC1" w:rsidRDefault="004E5CCB" w:rsidP="004E5C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0C6FC1">
              <w:rPr>
                <w:sz w:val="28"/>
                <w:szCs w:val="28"/>
                <w:lang w:val="ru-RU"/>
              </w:rPr>
              <w:t>Классификация средств размещения в России и за рубежом. Краткая характеристика основных групп гостиниц</w:t>
            </w:r>
            <w:r w:rsidR="00CF0ED3"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0C6FC1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0C6FC1">
              <w:rPr>
                <w:sz w:val="28"/>
                <w:szCs w:val="28"/>
                <w:lang w:val="ru-RU"/>
              </w:rPr>
              <w:t xml:space="preserve">Международные гостиничные цепи. Основные модели организации сетевого бизнеса (в т.ч. франшизы) в гостиничном хозяйстве их значение. </w:t>
            </w:r>
          </w:p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Ассоциации и</w:t>
            </w:r>
            <w:r w:rsidR="00CF0ED3" w:rsidRPr="000C6FC1">
              <w:rPr>
                <w:sz w:val="28"/>
                <w:szCs w:val="28"/>
                <w:lang w:val="ru-RU"/>
              </w:rPr>
              <w:t xml:space="preserve"> союзы в гостиничной индустрии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0C6FC1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1.3. Гостиничные услуги их стандартизация 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1.2.</w:t>
            </w:r>
          </w:p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2.2.</w:t>
            </w:r>
          </w:p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3.2.</w:t>
            </w:r>
          </w:p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4.2.</w:t>
            </w: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>1.</w:t>
            </w:r>
            <w:r w:rsidRPr="000C6FC1">
              <w:rPr>
                <w:sz w:val="28"/>
                <w:szCs w:val="28"/>
                <w:lang w:val="ru-RU"/>
              </w:rPr>
              <w:t xml:space="preserve"> Виды услуг в гостиничной деятельности, их особенности и характеристика. </w:t>
            </w:r>
            <w:r w:rsidR="00CF0ED3" w:rsidRPr="000C6FC1">
              <w:rPr>
                <w:sz w:val="28"/>
                <w:szCs w:val="28"/>
              </w:rPr>
              <w:t>Гостиничный продукт: понятие</w:t>
            </w:r>
            <w:r w:rsidR="00CF0ED3"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  <w:vAlign w:val="bottom"/>
          </w:tcPr>
          <w:p w:rsidR="004E5CCB" w:rsidRPr="000C6FC1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0C6FC1">
              <w:rPr>
                <w:sz w:val="28"/>
                <w:szCs w:val="28"/>
                <w:lang w:val="ru-RU"/>
              </w:rPr>
              <w:t>Стандартизация услуг: понятие, цели и задачи. Качество услуги: принципы оценки. Стандарты и контроль каче</w:t>
            </w:r>
            <w:r w:rsidR="00CF0ED3" w:rsidRPr="000C6FC1">
              <w:rPr>
                <w:sz w:val="28"/>
                <w:szCs w:val="28"/>
                <w:lang w:val="ru-RU"/>
              </w:rPr>
              <w:t>ства в гостиничном менеджменте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4E5CCB" w:rsidRPr="000C6FC1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</w:tcPr>
          <w:p w:rsidR="004E5CCB" w:rsidRPr="000C6FC1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  <w:vAlign w:val="bottom"/>
          </w:tcPr>
          <w:p w:rsidR="004E5CCB" w:rsidRPr="000C6FC1" w:rsidRDefault="004E5CCB" w:rsidP="00C51694">
            <w:pPr>
              <w:pStyle w:val="a9"/>
              <w:numPr>
                <w:ilvl w:val="0"/>
                <w:numId w:val="13"/>
              </w:numPr>
              <w:tabs>
                <w:tab w:val="left" w:pos="0"/>
                <w:tab w:val="left" w:pos="42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Анализ требований, предъявляемых к </w:t>
            </w:r>
            <w:r w:rsidR="00CF7A73" w:rsidRPr="000C6FC1">
              <w:rPr>
                <w:rFonts w:ascii="Times New Roman" w:hAnsi="Times New Roman"/>
                <w:bCs/>
                <w:sz w:val="28"/>
                <w:szCs w:val="28"/>
              </w:rPr>
              <w:t>различным средствам размещения,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4023" w:type="pct"/>
            <w:gridSpan w:val="2"/>
          </w:tcPr>
          <w:p w:rsidR="004E5CCB" w:rsidRPr="000C6FC1" w:rsidRDefault="004E5CCB" w:rsidP="00C51694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2. </w:t>
            </w:r>
            <w:r w:rsidRPr="000C6FC1">
              <w:rPr>
                <w:rFonts w:ascii="Times New Roman" w:hAnsi="Times New Roman"/>
                <w:b/>
                <w:sz w:val="28"/>
                <w:szCs w:val="28"/>
              </w:rPr>
              <w:t>Система управления гостиницами и другими средствами размещения</w:t>
            </w:r>
          </w:p>
        </w:tc>
        <w:tc>
          <w:tcPr>
            <w:tcW w:w="341" w:type="pct"/>
            <w:vAlign w:val="center"/>
          </w:tcPr>
          <w:p w:rsidR="004E5CCB" w:rsidRPr="000C6FC1" w:rsidRDefault="005A70DF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635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2.1. Особенности менеджмента в индустрии гостеприимства 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A37992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1134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0C6FC1">
              <w:rPr>
                <w:sz w:val="28"/>
                <w:szCs w:val="28"/>
                <w:lang w:val="ru-RU"/>
              </w:rPr>
              <w:t xml:space="preserve"> Сущность, цели, задачи, виды менеджмента на предприятиях гостиничного сервиса. Подходы к определению понятия «менеджмент» Цели и задачи управления гостиничным предприятием</w:t>
            </w:r>
            <w:r w:rsidR="00CF0ED3"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0C6FC1" w:rsidRDefault="004E5CCB" w:rsidP="00A37992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76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Тема 2.2.</w:t>
            </w:r>
            <w:r w:rsidRPr="000C6FC1">
              <w:rPr>
                <w:b/>
                <w:sz w:val="28"/>
                <w:szCs w:val="28"/>
                <w:lang w:val="ru-RU"/>
              </w:rPr>
              <w:t xml:space="preserve"> Теоретические и методологические основы управления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0C6FC1" w:rsidRDefault="004E5CCB" w:rsidP="00E334F1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ПК</w:t>
            </w:r>
            <w:r w:rsidR="00E334F1" w:rsidRPr="000C6FC1">
              <w:rPr>
                <w:sz w:val="28"/>
                <w:szCs w:val="28"/>
                <w:lang w:val="ru-RU"/>
              </w:rPr>
              <w:t xml:space="preserve"> 1</w:t>
            </w:r>
            <w:r w:rsidRPr="000C6FC1">
              <w:rPr>
                <w:sz w:val="28"/>
                <w:szCs w:val="28"/>
              </w:rPr>
              <w:t>.2.</w:t>
            </w: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1. </w:t>
            </w:r>
            <w:r w:rsidRPr="000C6FC1">
              <w:rPr>
                <w:sz w:val="28"/>
                <w:szCs w:val="28"/>
                <w:lang w:val="ru-RU"/>
              </w:rPr>
              <w:t>Основные понятия, категории и объекты управления в гостиничном менеджменте. Принципы управления. Система управления: субъект, объект, прямые и обратные связи. Организация: понятие, виды, признаки. Формальная и неформальная организация</w:t>
            </w:r>
            <w:r w:rsidR="00CF0ED3"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2. Внутренняя среда гостиничного предприятия. </w:t>
            </w:r>
            <w:r w:rsidRPr="000C6FC1">
              <w:rPr>
                <w:sz w:val="28"/>
                <w:szCs w:val="28"/>
                <w:lang w:val="ru-RU"/>
              </w:rPr>
              <w:t>Системная модель внутренних переменных: цели, задачи, структура, технологии, персонал.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 Внешняя среда гостиничного предприятия. Понятие, значимость, особенности внешней среды отеля. Особенности влияния на гостиничное предприятие факторов прямого и косвенного воздействия</w:t>
            </w:r>
            <w:r w:rsidR="00CF0ED3" w:rsidRPr="000C6FC1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Тема 2.3. </w:t>
            </w:r>
            <w:r w:rsidRPr="000C6FC1">
              <w:rPr>
                <w:b/>
                <w:sz w:val="28"/>
                <w:szCs w:val="28"/>
              </w:rPr>
              <w:t xml:space="preserve">Функции управления гостиничным предприятием </w:t>
            </w:r>
          </w:p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0C6FC1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 xml:space="preserve">ОК 04 </w:t>
            </w:r>
          </w:p>
          <w:p w:rsidR="004E5CCB" w:rsidRPr="000C6FC1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4E5CCB" w:rsidRPr="000C6FC1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</w:t>
            </w:r>
            <w:r w:rsidR="00E334F1" w:rsidRPr="000C6FC1">
              <w:rPr>
                <w:sz w:val="28"/>
                <w:szCs w:val="28"/>
                <w:lang w:val="ru-RU"/>
              </w:rPr>
              <w:t>2.</w:t>
            </w:r>
          </w:p>
          <w:p w:rsidR="004E5CCB" w:rsidRPr="000C6FC1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 xml:space="preserve">ПК </w:t>
            </w:r>
            <w:r w:rsidR="00E334F1" w:rsidRPr="000C6FC1">
              <w:rPr>
                <w:sz w:val="28"/>
                <w:szCs w:val="28"/>
                <w:lang w:val="ru-RU"/>
              </w:rPr>
              <w:t>1.3</w:t>
            </w:r>
          </w:p>
          <w:p w:rsidR="004E5CCB" w:rsidRPr="000C6FC1" w:rsidRDefault="00E334F1" w:rsidP="00E334F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540"/>
              </w:tabs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Функции гостиничного менеджмента: понятие, виды, взаимосвязь. Особенности общих и специальных функций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2. Планирование: понятие, значение, классификация, формы, основные стадии. Роль планирования в структурных подразделениях организаций гостиничного сервиса. Виды планов. Методика определения потребности службы в материальных ресурсах и персонале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 xml:space="preserve">3. Организация и координация деятельности персонала структурного </w:t>
            </w:r>
            <w:r w:rsidRPr="000C6FC1">
              <w:rPr>
                <w:rFonts w:ascii="Times New Roman" w:hAnsi="Times New Roman"/>
                <w:sz w:val="28"/>
                <w:szCs w:val="28"/>
              </w:rPr>
              <w:lastRenderedPageBreak/>
              <w:t>подразделения. Функция организации: понятие, сущность. Распределение задач в организации. Сущность делегирования. Содержание и виды полномочий и ответственности. Пределы полномочий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 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4. Цели, задачи и принципы организации труда. Формы и виды разделения труда в организации. Сущность и виды нормирования труда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5. Организационные структуры управления: понятие, требования, предъявляемые к ним, принципы построения. Структурные подразделения, звенья и ступени управления. Горизонтальное и вертикальное разделение труда в гостиничных предприятиях. Взаимосвязи служб, звеньев и уровней гостиничного предприятия. Виды и функции уровней управления. Централизация и децентрализация управления. Структуру различных служб гостиницы и их взаимосвязь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843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26070" w:rsidP="00426070">
            <w:pPr>
              <w:pStyle w:val="a9"/>
              <w:tabs>
                <w:tab w:val="left" w:pos="-5"/>
                <w:tab w:val="left" w:pos="335"/>
              </w:tabs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6.</w:t>
            </w:r>
            <w:r w:rsidR="004E5CCB" w:rsidRPr="000C6FC1">
              <w:rPr>
                <w:rFonts w:ascii="Times New Roman" w:hAnsi="Times New Roman"/>
                <w:sz w:val="28"/>
                <w:szCs w:val="28"/>
              </w:rPr>
              <w:t>Виды организационных структур управления (линейная, функциональная, линейно-штабная, девизиональная, матричная, управление по проекту), их характеристика, преимущества и недостатки. Типовая организационная структура отеля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="004E5CCB" w:rsidRPr="000C6FC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26070" w:rsidP="00426070">
            <w:pPr>
              <w:pStyle w:val="7"/>
              <w:tabs>
                <w:tab w:val="left" w:pos="-5"/>
                <w:tab w:val="left" w:pos="335"/>
              </w:tabs>
              <w:spacing w:before="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  <w:r w:rsidR="004E5CCB"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>Мотивация труда на предприятиях гостиничной сферы. Понятие и назначение мотивации. Критерии мотивации (потребности, мотивы, стимулы, вознаграждение) труда персонала в организациях гостиничного бизнеса. Мотивационный процесс</w:t>
            </w:r>
            <w:r w:rsidR="00CF7A73"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(практическая подготовка) </w:t>
            </w:r>
            <w:r w:rsidR="004E5CCB"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426070">
            <w:pPr>
              <w:pStyle w:val="7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>Содержательные и процессуальные теории мотивации их особенности</w:t>
            </w:r>
            <w:r w:rsidR="00CF7A73"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(практическая подготовка)</w:t>
            </w:r>
            <w:r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74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Особенности стимулирования и мотивации персонала гостиниц и других средств размещения. Формы материальной и нематериальной мотивация персонала различных служб гостиниц.</w:t>
            </w: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 «Лояльность персонала»: понятие, виды, </w:t>
            </w: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формирование. Факторы, влияющие на лояльность персонала в гостиницах. Оценка и пути повышения лояльности персонала гостиницы.</w:t>
            </w:r>
            <w:r w:rsidRPr="000C6FC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Психология коллектива</w:t>
            </w:r>
            <w:r w:rsidR="00CF7A73" w:rsidRPr="000C6FC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Контроль: сущность, назначение, виды, формы, этапы, объекты, субъекты и правила. Функция контроля в системе управления структурным подразделением гостиничного предприятия. Документальное оформление итогов контроля в гостиничных предприятиях. Критерии и методы оценки эффективности 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работы сотрудников и службы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-5"/>
                <w:tab w:val="left" w:pos="33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341" w:type="pct"/>
            <w:vAlign w:val="center"/>
          </w:tcPr>
          <w:p w:rsidR="001428B3" w:rsidRPr="000C6FC1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7992" w:rsidRPr="000C6FC1" w:rsidTr="000C6FC1">
        <w:trPr>
          <w:trHeight w:val="20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Разработка плана и определение целей деятельности службы гостиницы (структурного подразделения) гостиничного предприятия. Построение дерева целей. Планирование потребности в материальных ресурсах и персонале службы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A37992" w:rsidRPr="000C6FC1" w:rsidRDefault="001428B3" w:rsidP="005A70DF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EC3729" w:rsidTr="000C6FC1">
        <w:trPr>
          <w:trHeight w:val="20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Составление графиков выхода на работу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0C6FC1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EC3729" w:rsidTr="000C6FC1">
        <w:trPr>
          <w:trHeight w:val="20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Составление схемы взаимодействия различных служб гостиницы и координации их работы. Разработка заданной организационной структуры гостиницы.</w:t>
            </w:r>
          </w:p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iCs/>
                <w:sz w:val="28"/>
                <w:szCs w:val="28"/>
              </w:rPr>
              <w:t>(организовывать работу коллектива и команды; взаимодействовать с коллегами, руководством, клиентами)</w:t>
            </w:r>
            <w:r w:rsidR="00CF7A73" w:rsidRPr="000C6FC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0C6FC1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EC3729" w:rsidTr="000C6FC1">
        <w:trPr>
          <w:trHeight w:val="20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Отработка методики выявления потребностей и мотивов поведения персонала структурного подразделения гостиничного предприятия и подготовка индивидуальных рекомендаций по повышению мотивации к труду</w:t>
            </w:r>
            <w:r w:rsidR="00CF7A73"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0C6FC1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EC3729" w:rsidTr="000C6FC1">
        <w:trPr>
          <w:trHeight w:val="552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Разработка программы формирования лояльности персонала структурного подразделения гостиничного предприятия</w:t>
            </w:r>
            <w:r w:rsidR="00CF7A73"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0C6FC1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A37992" w:rsidRPr="000C6FC1" w:rsidTr="000C6FC1">
        <w:trPr>
          <w:trHeight w:val="20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Составление плана - схемы проведения контроля в заданном структурном подразделении организации гостиничного бизнеса. Оцен</w:t>
            </w:r>
            <w:r w:rsidR="00CF7A73" w:rsidRPr="000C6FC1">
              <w:rPr>
                <w:rFonts w:ascii="Times New Roman" w:hAnsi="Times New Roman"/>
                <w:bCs/>
                <w:sz w:val="28"/>
                <w:szCs w:val="28"/>
              </w:rPr>
              <w:t>ка эффективности работы службы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0C6FC1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C6FC1" w:rsidRPr="000C6FC1" w:rsidTr="000C6FC1">
        <w:trPr>
          <w:trHeight w:val="217"/>
        </w:trPr>
        <w:tc>
          <w:tcPr>
            <w:tcW w:w="829" w:type="pct"/>
            <w:vMerge w:val="restart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Тема 2.4. Координация деятельности персонала структурного подразделения гостиницы</w:t>
            </w:r>
          </w:p>
        </w:tc>
        <w:tc>
          <w:tcPr>
            <w:tcW w:w="3194" w:type="pct"/>
          </w:tcPr>
          <w:p w:rsidR="000C6FC1" w:rsidRPr="000C6FC1" w:rsidRDefault="000C6FC1" w:rsidP="00426070">
            <w:pPr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0C6FC1" w:rsidRPr="000C6FC1" w:rsidRDefault="000C6FC1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0C6FC1" w:rsidRPr="000C6FC1" w:rsidRDefault="000C6FC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0C6FC1" w:rsidRPr="000C6FC1" w:rsidRDefault="000C6FC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0C6FC1" w:rsidRPr="000C6FC1" w:rsidRDefault="000C6FC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0C6FC1" w:rsidRPr="000C6FC1" w:rsidRDefault="000C6FC1" w:rsidP="00E334F1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0C6FC1" w:rsidRPr="00EC3729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0C6FC1" w:rsidRPr="000C6FC1" w:rsidRDefault="000C6FC1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1. Методы управления: понятие, классификация, взаимосвязь и взаимозависимость. Характеристика экономических, организационно – распорядительных и социально – психологических методов управления. Алгоритм п</w:t>
            </w:r>
            <w:r w:rsidRPr="000C6FC1">
              <w:rPr>
                <w:sz w:val="28"/>
                <w:szCs w:val="28"/>
                <w:lang w:val="ru-RU"/>
              </w:rPr>
              <w:t>роведения вводного и текущего инструктажа подчиненных (практическая подготовка)</w:t>
            </w:r>
          </w:p>
        </w:tc>
        <w:tc>
          <w:tcPr>
            <w:tcW w:w="341" w:type="pct"/>
            <w:vMerge/>
          </w:tcPr>
          <w:p w:rsidR="000C6FC1" w:rsidRPr="000C6FC1" w:rsidRDefault="000C6FC1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0C6FC1" w:rsidRPr="000C6FC1" w:rsidRDefault="000C6FC1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2. </w:t>
            </w:r>
            <w:r w:rsidRPr="000C6FC1">
              <w:rPr>
                <w:sz w:val="28"/>
                <w:szCs w:val="28"/>
                <w:lang w:val="ru-RU"/>
              </w:rPr>
              <w:t>Лидерство: п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онятие и природа. Формальное и неформальное лидерство. </w:t>
            </w:r>
            <w:r w:rsidRPr="000C6FC1">
              <w:rPr>
                <w:bCs/>
                <w:sz w:val="28"/>
                <w:szCs w:val="28"/>
              </w:rPr>
              <w:t>Теории лидерства</w:t>
            </w:r>
            <w:r w:rsidRPr="000C6FC1">
              <w:rPr>
                <w:sz w:val="28"/>
                <w:szCs w:val="28"/>
              </w:rPr>
              <w:t xml:space="preserve"> Личностные качества успешного руководителя подразделения</w:t>
            </w:r>
            <w:r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0C6FC1" w:rsidRPr="000C6FC1" w:rsidRDefault="000C6FC1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0C6FC1" w:rsidRPr="000C6FC1" w:rsidRDefault="000C6FC1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3.В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ласть и влияние: понятие, формы, источники. </w:t>
            </w:r>
            <w:r w:rsidRPr="000C6FC1">
              <w:rPr>
                <w:bCs/>
                <w:sz w:val="28"/>
                <w:szCs w:val="28"/>
              </w:rPr>
              <w:t>Баланс власти (практическая подготовка)</w:t>
            </w:r>
          </w:p>
        </w:tc>
        <w:tc>
          <w:tcPr>
            <w:tcW w:w="341" w:type="pct"/>
            <w:vMerge/>
          </w:tcPr>
          <w:p w:rsidR="000C6FC1" w:rsidRPr="000C6FC1" w:rsidRDefault="000C6FC1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0C6FC1" w:rsidRPr="000C6FC1" w:rsidRDefault="000C6FC1" w:rsidP="00426070">
            <w:pPr>
              <w:shd w:val="clear" w:color="auto" w:fill="FFFFFF"/>
              <w:tabs>
                <w:tab w:val="left" w:pos="0"/>
                <w:tab w:val="left" w:pos="193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 xml:space="preserve">4. 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Стили руководства: понятие, классификация, виды. Факторы, влияющие на формирование стиля управления. </w:t>
            </w:r>
            <w:r w:rsidRPr="000C6FC1">
              <w:rPr>
                <w:bCs/>
                <w:sz w:val="28"/>
                <w:szCs w:val="28"/>
              </w:rPr>
              <w:t>Эффективность различных стилей управления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0C6FC1" w:rsidRPr="000C6FC1" w:rsidRDefault="000C6FC1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0C6FC1" w:rsidRPr="000C6FC1" w:rsidRDefault="000C6FC1" w:rsidP="009E3765">
            <w:pPr>
              <w:jc w:val="both"/>
              <w:rPr>
                <w:b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0C6FC1" w:rsidRPr="000C6FC1" w:rsidRDefault="000C6FC1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  <w:vAlign w:val="bottom"/>
          </w:tcPr>
          <w:p w:rsidR="000C6FC1" w:rsidRPr="000C6FC1" w:rsidRDefault="000C6FC1" w:rsidP="009E3765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 xml:space="preserve">1. Решение ситуационных задач на 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стилей управления, способов влияния руководителя на подчиненных и оптимальных путей построения взаимоотношений с подчиненными. </w:t>
            </w:r>
            <w:r w:rsidRPr="000C6FC1">
              <w:rPr>
                <w:bCs/>
                <w:sz w:val="28"/>
                <w:szCs w:val="28"/>
              </w:rPr>
              <w:t xml:space="preserve">Построение </w:t>
            </w:r>
            <w:r w:rsidRPr="000C6FC1">
              <w:rPr>
                <w:sz w:val="28"/>
                <w:szCs w:val="28"/>
              </w:rPr>
              <w:t>системы стимулирования и дисциплинарной ответственности работников</w:t>
            </w:r>
            <w:r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0C6FC1" w:rsidRPr="000C6FC1" w:rsidRDefault="000C6FC1" w:rsidP="004E5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  <w:vAlign w:val="bottom"/>
          </w:tcPr>
          <w:p w:rsidR="000C6FC1" w:rsidRPr="000C6FC1" w:rsidRDefault="000C6FC1" w:rsidP="009E37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41" w:type="pct"/>
            <w:vAlign w:val="center"/>
          </w:tcPr>
          <w:p w:rsidR="000C6FC1" w:rsidRPr="000C6FC1" w:rsidRDefault="000C6FC1" w:rsidP="004E5C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Тема 2.5. Связующие процессы в управлении</w:t>
            </w: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0C6FC1" w:rsidRDefault="001428B3" w:rsidP="00A37992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</w:rPr>
              <w:t>ОК 1</w:t>
            </w: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15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Управленческие решения: понятие, виды. Типы решений. Требования, предъявляемые к управленческим решения. Методы и уровни принятия решений. Рациональное решение и этапы его разработки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 xml:space="preserve"> Условия эффективности управленческих решений в гостиничной сфере. Организация и </w:t>
            </w:r>
            <w:r w:rsidRPr="000C6FC1"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 исполнением решений.</w:t>
            </w:r>
          </w:p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(алгоритмы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деятельности), (практическая подготовка)</w:t>
            </w:r>
          </w:p>
        </w:tc>
        <w:tc>
          <w:tcPr>
            <w:tcW w:w="341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2. Коммуникации в управлении гостиничным предприятием. Понятие, виды коммуникаций. Коммуникационные каналы и их характеристики. </w:t>
            </w:r>
            <w:r w:rsidRPr="000C6FC1">
              <w:rPr>
                <w:bCs/>
                <w:sz w:val="28"/>
                <w:szCs w:val="28"/>
              </w:rPr>
              <w:t>Коммуникационный процесс. Виды управленческой информации. Эффективная коммуникация</w:t>
            </w:r>
            <w:r w:rsidRPr="000C6FC1">
              <w:rPr>
                <w:bCs/>
                <w:sz w:val="28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3.Деловое общение. Управленческое общение: понятие, роль, формы, функции, назначение. Этика делового общения. Условия эффективного общения. Особенности и правила ведения деловых бесед, совещаний и переговоров. </w:t>
            </w:r>
            <w:r w:rsidRPr="000C6FC1">
              <w:rPr>
                <w:bCs/>
                <w:sz w:val="28"/>
                <w:szCs w:val="28"/>
              </w:rPr>
              <w:t>Техника телефонных переговоров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</w:tcPr>
          <w:p w:rsidR="001428B3" w:rsidRPr="000C6FC1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Решение ситуационных задач по принятию управленческих решений связанных с а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нализом результатов деятельности службы гостиницы и выявлением потребности в материальных ресурсах и персонале.</w:t>
            </w:r>
          </w:p>
          <w:p w:rsidR="001428B3" w:rsidRPr="000C6FC1" w:rsidRDefault="001428B3" w:rsidP="0042607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(</w:t>
            </w:r>
            <w:r w:rsidRPr="000C6FC1">
              <w:rPr>
                <w:iCs/>
                <w:sz w:val="28"/>
                <w:szCs w:val="28"/>
                <w:lang w:val="ru-RU"/>
              </w:rPr>
              <w:t>распознавать проблему в профессиональном контексте и анализировать ее; определять этапы решения задачи; составить план действия; определить необходимые ресурсы)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2. Деловая игра «Производственное совещание»,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Тема 2.6.</w:t>
            </w:r>
            <w:r w:rsidRPr="000C6FC1">
              <w:rPr>
                <w:b/>
                <w:sz w:val="28"/>
                <w:szCs w:val="28"/>
              </w:rPr>
              <w:t xml:space="preserve"> Управление организационным поведением</w:t>
            </w: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0C6FC1" w:rsidRDefault="001428B3" w:rsidP="004E5CCB">
            <w:pPr>
              <w:rPr>
                <w:b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 xml:space="preserve">ОК 01 </w:t>
            </w:r>
          </w:p>
          <w:p w:rsidR="001428B3" w:rsidRPr="000C6FC1" w:rsidRDefault="001428B3" w:rsidP="004E5CCB">
            <w:pPr>
              <w:rPr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03</w:t>
            </w:r>
          </w:p>
          <w:p w:rsidR="001428B3" w:rsidRPr="000C6FC1" w:rsidRDefault="001428B3" w:rsidP="004E5CCB">
            <w:pPr>
              <w:rPr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04</w:t>
            </w:r>
          </w:p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2"/>
              </w:numPr>
              <w:tabs>
                <w:tab w:val="left" w:pos="193"/>
                <w:tab w:val="left" w:pos="591"/>
              </w:tabs>
              <w:spacing w:before="0" w:after="0"/>
              <w:ind w:left="0" w:firstLine="13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Категории руководителей предприятия гостиничного хозяйства, квалификационные </w:t>
            </w:r>
            <w:r w:rsidRPr="000C6FC1">
              <w:rPr>
                <w:rFonts w:ascii="Times New Roman" w:hAnsi="Times New Roman"/>
                <w:spacing w:val="-11"/>
                <w:sz w:val="28"/>
                <w:szCs w:val="28"/>
              </w:rPr>
              <w:t>требования к ним</w:t>
            </w:r>
            <w:r w:rsidRPr="000C6FC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Авторитет, имидж, правила служебного поведения руководителя. Задачи, обязанности и ответственность руководителя за качественные результаты работы подразделения гостиницы, (практическая подготовка)</w:t>
            </w:r>
          </w:p>
        </w:tc>
        <w:tc>
          <w:tcPr>
            <w:tcW w:w="341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pacing w:val="-13"/>
                <w:sz w:val="28"/>
                <w:szCs w:val="28"/>
                <w:lang w:val="ru-RU"/>
              </w:rPr>
              <w:t xml:space="preserve">2.Самоменеджмент: понятие, </w:t>
            </w:r>
            <w:r w:rsidRPr="000C6FC1">
              <w:rPr>
                <w:sz w:val="28"/>
                <w:szCs w:val="28"/>
                <w:lang w:val="ru-RU"/>
              </w:rPr>
              <w:t>значение в работе руководителя. Планирование работы менеджера. В</w:t>
            </w:r>
            <w:r w:rsidRPr="000C6FC1">
              <w:rPr>
                <w:bCs/>
                <w:iCs/>
                <w:sz w:val="28"/>
                <w:szCs w:val="28"/>
                <w:lang w:val="ru-RU"/>
              </w:rPr>
              <w:t xml:space="preserve">озможные траектории профессионального развития и </w:t>
            </w:r>
            <w:r w:rsidRPr="000C6FC1">
              <w:rPr>
                <w:bCs/>
                <w:iCs/>
                <w:sz w:val="28"/>
                <w:szCs w:val="28"/>
                <w:lang w:val="ru-RU"/>
              </w:rPr>
              <w:lastRenderedPageBreak/>
              <w:t>самообразования.</w:t>
            </w:r>
            <w:r w:rsidRPr="000C6FC1">
              <w:rPr>
                <w:sz w:val="28"/>
                <w:szCs w:val="28"/>
                <w:lang w:val="ru-RU"/>
              </w:rPr>
              <w:t xml:space="preserve"> Затраты и потери рабочего времени. Основные направления совершенствования труда. Организация рабочего места руководителя структурного подразделения, (практическая подготовка)</w:t>
            </w:r>
          </w:p>
        </w:tc>
        <w:tc>
          <w:tcPr>
            <w:tcW w:w="341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1705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7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3.Конфликты: понятие, классификация, причины возникновения, стадии развития, методы управления.</w:t>
            </w:r>
          </w:p>
          <w:p w:rsidR="001428B3" w:rsidRPr="000C6FC1" w:rsidRDefault="001428B3" w:rsidP="00426070">
            <w:pPr>
              <w:pStyle w:val="7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Типичные конфликтные ситуации в организациях гостиничного сервиса. Правила поведения в конфликтных ситуациях.</w:t>
            </w:r>
          </w:p>
          <w:p w:rsidR="001428B3" w:rsidRPr="000C6FC1" w:rsidRDefault="001428B3" w:rsidP="00426070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Стресс: природа и причины. Взаимосвязь конфликта и стресса. Методы предупреждения стрессовых ситуаций, (практическая подготовка)</w:t>
            </w:r>
          </w:p>
        </w:tc>
        <w:tc>
          <w:tcPr>
            <w:tcW w:w="341" w:type="pct"/>
            <w:vMerge/>
          </w:tcPr>
          <w:p w:rsidR="001428B3" w:rsidRPr="000C6FC1" w:rsidRDefault="001428B3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1.Составление плана организации личной работы менеджера (построение</w:t>
            </w:r>
            <w:r w:rsidRPr="000C6FC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траектории профессионального и личностного развития)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2. Решение ситуационных задач по выходу из заданной конфликтной ситуации и по определению путей предупреждения стрессовых ситуаций,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4023" w:type="pct"/>
            <w:gridSpan w:val="2"/>
          </w:tcPr>
          <w:p w:rsidR="001428B3" w:rsidRPr="000C6FC1" w:rsidRDefault="001428B3" w:rsidP="00426070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 xml:space="preserve">Раздел 3. Управление персоналом структурного подразделения гостиничного предприятия </w:t>
            </w:r>
          </w:p>
        </w:tc>
        <w:tc>
          <w:tcPr>
            <w:tcW w:w="341" w:type="pct"/>
            <w:vAlign w:val="center"/>
          </w:tcPr>
          <w:p w:rsidR="001428B3" w:rsidRPr="000C6FC1" w:rsidRDefault="005A70DF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635" w:type="pct"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Тема 3.1.</w:t>
            </w:r>
            <w:r w:rsidRPr="000C6FC1">
              <w:rPr>
                <w:b/>
                <w:sz w:val="28"/>
                <w:szCs w:val="28"/>
                <w:lang w:val="ru-RU"/>
              </w:rPr>
              <w:t xml:space="preserve"> Подходы к укомплектованию структурного подразделения гостиницы работниками необходимой квалификации.</w:t>
            </w:r>
          </w:p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Align w:val="center"/>
          </w:tcPr>
          <w:p w:rsidR="001428B3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1428B3" w:rsidRPr="000C6FC1" w:rsidRDefault="00E334F1" w:rsidP="00E334F1">
            <w:pPr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1.Понятия: персонал, управление персоналом. Цели, функции и принципы управления персоналом. Человеческий фактор в гостиничной деятельности. Категории персонала гостиницы. Основные требования к персоналу гостиницы.</w:t>
            </w:r>
            <w:r w:rsidRPr="000C6FC1">
              <w:rPr>
                <w:b/>
                <w:sz w:val="28"/>
                <w:szCs w:val="28"/>
                <w:lang w:val="ru-RU"/>
              </w:rPr>
              <w:t xml:space="preserve"> Роль корпоративной культуры в организации работы персонала гостиницы.</w:t>
            </w:r>
            <w:r w:rsidRPr="000C6FC1">
              <w:rPr>
                <w:sz w:val="28"/>
                <w:szCs w:val="28"/>
                <w:lang w:val="ru-RU"/>
              </w:rPr>
              <w:t xml:space="preserve"> Корпоративная культура: понятие, сущность, цель, задачи, функции,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0C6FC1">
              <w:rPr>
                <w:bCs/>
                <w:sz w:val="28"/>
                <w:szCs w:val="28"/>
                <w:lang w:val="ru-RU"/>
              </w:rPr>
              <w:t>Сущность, цели и задачи кадрового планирования. Планирование расходов на персонал. Нормирование и учет численности персонала. М</w:t>
            </w:r>
            <w:r w:rsidRPr="000C6FC1">
              <w:rPr>
                <w:sz w:val="28"/>
                <w:szCs w:val="28"/>
                <w:lang w:val="ru-RU"/>
              </w:rPr>
              <w:t>етодики определения потребностей службы гостиницы в материальных ресурсах и персонале,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contextualSpacing/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1. Планирование качественных и количественных потребностей структурного подразделения гостиницы в трудовых ресурсах. О</w:t>
            </w:r>
            <w:r w:rsidRPr="000C6FC1">
              <w:rPr>
                <w:sz w:val="28"/>
                <w:szCs w:val="28"/>
                <w:lang w:val="ru-RU"/>
              </w:rPr>
              <w:t>пределение численности и функциональных обязанностей сотрудников,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3.2. Найм и отбор кадров для предприятий сферы гостеприимства </w:t>
            </w: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1428B3" w:rsidRPr="000C6FC1" w:rsidRDefault="00E334F1" w:rsidP="00E334F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1.Процедура отбора, найма персонала. Критерии, методы и технологии отбора и найма персонала в гостиничное предприятие. </w:t>
            </w:r>
            <w:r w:rsidRPr="000C6FC1">
              <w:rPr>
                <w:bCs/>
                <w:sz w:val="28"/>
                <w:szCs w:val="28"/>
              </w:rPr>
              <w:t>Источники и способы привлечения персонала</w:t>
            </w:r>
            <w:r w:rsidRPr="000C6FC1">
              <w:rPr>
                <w:bCs/>
                <w:sz w:val="28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tabs>
                <w:tab w:val="left" w:pos="2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7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Квалификационные требования. Методы диагностики профессиональной пригодности работников. Набор персонала: понятие, виды, методы. Высвобождение, увольнение и текучесть кадров,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jc w:val="both"/>
              <w:rPr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FC1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пределение соответствия личностных, деловых и </w:t>
            </w:r>
            <w:r w:rsidRPr="000C6FC1">
              <w:rPr>
                <w:rFonts w:ascii="Times New Roman" w:hAnsi="Times New Roman"/>
                <w:spacing w:val="-9"/>
                <w:sz w:val="28"/>
                <w:szCs w:val="28"/>
              </w:rPr>
              <w:t>профессиональным качеств исполнителя, требованиям, предъявляемым к должности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Анализ состава личностных качеств, не желательных для персонала гостиницы,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3.3. Адаптация персонала в гостиницах </w:t>
            </w: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1428B3" w:rsidRPr="000C6FC1" w:rsidRDefault="00E334F1" w:rsidP="00E334F1">
            <w:pPr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1.Адаптация персонала: понятие, виды. Основные мероприятия по адаптации новых сотрудников. </w:t>
            </w:r>
            <w:r w:rsidRPr="000C6FC1">
              <w:rPr>
                <w:bCs/>
                <w:sz w:val="28"/>
                <w:szCs w:val="28"/>
              </w:rPr>
              <w:t>Программа адаптации сотрудников в гостинице Испытательный срок,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contextualSpacing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1. Разработка программ адаптации сотрудников в гостинице, 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5A70DF" w:rsidRPr="000C6FC1" w:rsidTr="000C6FC1">
        <w:trPr>
          <w:trHeight w:val="20"/>
        </w:trPr>
        <w:tc>
          <w:tcPr>
            <w:tcW w:w="829" w:type="pct"/>
            <w:vMerge w:val="restart"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3.4. Оценка деятельности персонала гостиницы </w:t>
            </w:r>
          </w:p>
        </w:tc>
        <w:tc>
          <w:tcPr>
            <w:tcW w:w="3194" w:type="pct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 w:val="restart"/>
          </w:tcPr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5A70DF" w:rsidRPr="000C6FC1" w:rsidRDefault="00E334F1" w:rsidP="00E334F1">
            <w:pPr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5A70DF" w:rsidRPr="000C6FC1" w:rsidTr="000C6FC1">
        <w:trPr>
          <w:trHeight w:val="20"/>
        </w:trPr>
        <w:tc>
          <w:tcPr>
            <w:tcW w:w="829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5A70DF" w:rsidRPr="000C6FC1" w:rsidRDefault="005A70DF" w:rsidP="00426070">
            <w:pPr>
              <w:pStyle w:val="a9"/>
              <w:numPr>
                <w:ilvl w:val="0"/>
                <w:numId w:val="28"/>
              </w:numPr>
              <w:tabs>
                <w:tab w:val="left" w:pos="256"/>
              </w:tabs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Цели и методы оценки работы персонала. Стандарты качества труда. Оценочные технологии. Центры оценки квалификаций: назначение, роль.</w:t>
            </w:r>
            <w:r w:rsidRPr="000C6FC1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Требования, предъявляемые к 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 xml:space="preserve">деловым, личностным, морально-этическим качествам </w:t>
            </w:r>
            <w:r w:rsidRPr="000C6FC1">
              <w:rPr>
                <w:rFonts w:ascii="Times New Roman" w:hAnsi="Times New Roman"/>
                <w:spacing w:val="-9"/>
                <w:sz w:val="28"/>
                <w:szCs w:val="28"/>
              </w:rPr>
              <w:t>руководителя структурного подразделения</w:t>
            </w:r>
            <w:r w:rsidRPr="000C6FC1">
              <w:rPr>
                <w:rFonts w:ascii="Times New Roman" w:hAnsi="Times New Roman"/>
                <w:spacing w:val="-10"/>
                <w:sz w:val="28"/>
                <w:szCs w:val="28"/>
              </w:rPr>
              <w:t>.</w:t>
            </w:r>
            <w:r w:rsidRPr="000C6FC1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Методика оценки качеств менеджера.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contextualSpacing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2. Аттестация: цели, задачи, принципы, функции, процедуры и методы, (практическая подготовка)</w:t>
            </w:r>
          </w:p>
        </w:tc>
        <w:tc>
          <w:tcPr>
            <w:tcW w:w="341" w:type="pct"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5A70DF" w:rsidRPr="000C6FC1" w:rsidTr="000C6FC1">
        <w:trPr>
          <w:trHeight w:val="20"/>
        </w:trPr>
        <w:tc>
          <w:tcPr>
            <w:tcW w:w="829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0C6FC1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A70DF" w:rsidRPr="00EC3729" w:rsidTr="000C6FC1">
        <w:trPr>
          <w:trHeight w:val="20"/>
        </w:trPr>
        <w:tc>
          <w:tcPr>
            <w:tcW w:w="829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1. Деловая игра «Проведение аттестации сотрудников гостиницы»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3.5. Обучение и развитие персонала гостиницы </w:t>
            </w: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1428B3" w:rsidRPr="000C6FC1" w:rsidRDefault="00E334F1" w:rsidP="000C6FC1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6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Обучение сотрудников: цели, виды, формы и методы обучения, используемые в гостиничном бизнесе в России и за рубежом. Оценка эффективности обучения персонала в гостиницах. Профессионально – должностное продвижение и построение карьеры в гостиничном бизнесе. Принципы формирования кадрового резерва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10"/>
              </w:numPr>
              <w:tabs>
                <w:tab w:val="left" w:pos="256"/>
                <w:tab w:val="left" w:pos="58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Разработка мероприятий по выбору форм обучения (проведение тренингов и производственных инструктажей), составлению планов карьеры, развитию компетенции. Анализ конкретных ситуаций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c>
          <w:tcPr>
            <w:tcW w:w="4023" w:type="pct"/>
            <w:gridSpan w:val="2"/>
          </w:tcPr>
          <w:p w:rsidR="001428B3" w:rsidRPr="000C6FC1" w:rsidRDefault="001428B3" w:rsidP="004E5CCB">
            <w:pPr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Экзамен </w:t>
            </w:r>
          </w:p>
        </w:tc>
        <w:tc>
          <w:tcPr>
            <w:tcW w:w="341" w:type="pct"/>
            <w:vAlign w:val="center"/>
          </w:tcPr>
          <w:p w:rsidR="001428B3" w:rsidRPr="000C6FC1" w:rsidRDefault="00E873F5" w:rsidP="000C6F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>1</w:t>
            </w:r>
            <w:r w:rsidR="000C6FC1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1428B3" w:rsidRPr="000C6FC1" w:rsidRDefault="001428B3" w:rsidP="004E5CCB">
            <w:pPr>
              <w:rPr>
                <w:b/>
                <w:sz w:val="28"/>
                <w:szCs w:val="28"/>
              </w:rPr>
            </w:pPr>
          </w:p>
        </w:tc>
      </w:tr>
      <w:tr w:rsidR="006B0C9A" w:rsidRPr="000C6FC1" w:rsidTr="000C6FC1">
        <w:tc>
          <w:tcPr>
            <w:tcW w:w="4023" w:type="pct"/>
            <w:gridSpan w:val="2"/>
          </w:tcPr>
          <w:p w:rsidR="006B0C9A" w:rsidRPr="000C6FC1" w:rsidRDefault="006B0C9A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Самостоятельная (внеаудиторная работа, включающая индивидуальный проет)</w:t>
            </w:r>
          </w:p>
        </w:tc>
        <w:tc>
          <w:tcPr>
            <w:tcW w:w="341" w:type="pct"/>
            <w:vAlign w:val="center"/>
          </w:tcPr>
          <w:p w:rsidR="006B0C9A" w:rsidRPr="000C6FC1" w:rsidRDefault="000C6FC1" w:rsidP="004E5C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</w:tcPr>
          <w:p w:rsidR="006B0C9A" w:rsidRPr="000C6FC1" w:rsidRDefault="006B0C9A" w:rsidP="004E5CCB">
            <w:pPr>
              <w:rPr>
                <w:b/>
                <w:sz w:val="28"/>
                <w:szCs w:val="28"/>
              </w:rPr>
            </w:pPr>
          </w:p>
        </w:tc>
      </w:tr>
      <w:tr w:rsidR="006B0C9A" w:rsidRPr="000C6FC1" w:rsidTr="000C6FC1">
        <w:trPr>
          <w:trHeight w:val="20"/>
        </w:trPr>
        <w:tc>
          <w:tcPr>
            <w:tcW w:w="4023" w:type="pct"/>
            <w:gridSpan w:val="2"/>
          </w:tcPr>
          <w:p w:rsidR="006B0C9A" w:rsidRPr="000C6FC1" w:rsidRDefault="006B0C9A" w:rsidP="004E5CCB">
            <w:pPr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41" w:type="pct"/>
            <w:vAlign w:val="center"/>
          </w:tcPr>
          <w:p w:rsidR="006B0C9A" w:rsidRPr="000C6FC1" w:rsidRDefault="00E873F5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635" w:type="pct"/>
          </w:tcPr>
          <w:p w:rsidR="006B0C9A" w:rsidRPr="000C6FC1" w:rsidRDefault="006B0C9A" w:rsidP="004E5CC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E5CCB" w:rsidRPr="000C6FC1" w:rsidRDefault="004E5CCB" w:rsidP="004E5CCB">
      <w:pPr>
        <w:rPr>
          <w:b/>
          <w:bCs/>
          <w:sz w:val="28"/>
          <w:szCs w:val="28"/>
        </w:rPr>
      </w:pPr>
    </w:p>
    <w:p w:rsidR="004E5CCB" w:rsidRPr="000C6FC1" w:rsidRDefault="004E5CCB" w:rsidP="004E5CCB">
      <w:pPr>
        <w:rPr>
          <w:sz w:val="28"/>
          <w:szCs w:val="28"/>
        </w:rPr>
        <w:sectPr w:rsidR="004E5CCB" w:rsidRPr="000C6FC1" w:rsidSect="004E5CC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4E5CCB" w:rsidRPr="000C6FC1" w:rsidRDefault="004E5CCB" w:rsidP="00C85DB4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0C6FC1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:rsidR="004E5CCB" w:rsidRPr="000C6FC1" w:rsidRDefault="004E5CCB" w:rsidP="004E5CCB">
      <w:pPr>
        <w:ind w:firstLine="660"/>
        <w:rPr>
          <w:bCs/>
          <w:sz w:val="28"/>
          <w:szCs w:val="28"/>
          <w:lang w:val="ru-RU"/>
        </w:rPr>
      </w:pPr>
    </w:p>
    <w:p w:rsidR="004E5CCB" w:rsidRPr="000C6FC1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0C6FC1">
        <w:rPr>
          <w:b/>
          <w:sz w:val="28"/>
          <w:szCs w:val="28"/>
          <w:lang w:val="ru-RU"/>
        </w:rPr>
        <w:t xml:space="preserve"> </w:t>
      </w:r>
      <w:r w:rsidRPr="000C6FC1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0C6FC1">
        <w:rPr>
          <w:b/>
          <w:sz w:val="28"/>
          <w:szCs w:val="28"/>
          <w:lang w:val="ru-RU"/>
        </w:rPr>
        <w:t xml:space="preserve"> </w:t>
      </w:r>
      <w:r w:rsidRPr="000C6FC1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4E5CCB" w:rsidRPr="000C6FC1" w:rsidRDefault="004E5CCB" w:rsidP="00C85DB4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bCs/>
          <w:sz w:val="28"/>
          <w:szCs w:val="28"/>
          <w:lang w:val="ru-RU"/>
        </w:rPr>
        <w:t>Кабинет «</w:t>
      </w:r>
      <w:r w:rsidR="00E334F1" w:rsidRPr="000C6FC1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Pr="000C6FC1">
        <w:rPr>
          <w:bCs/>
          <w:sz w:val="28"/>
          <w:szCs w:val="28"/>
          <w:lang w:val="ru-RU"/>
        </w:rPr>
        <w:t>»</w:t>
      </w:r>
      <w:r w:rsidRPr="000C6FC1">
        <w:rPr>
          <w:sz w:val="28"/>
          <w:szCs w:val="28"/>
          <w:lang w:val="ru-RU"/>
        </w:rPr>
        <w:t>, оснащенный о</w:t>
      </w:r>
      <w:r w:rsidRPr="000C6FC1">
        <w:rPr>
          <w:bCs/>
          <w:sz w:val="28"/>
          <w:szCs w:val="28"/>
          <w:lang w:val="ru-RU"/>
        </w:rPr>
        <w:t xml:space="preserve">борудованием: </w:t>
      </w:r>
    </w:p>
    <w:p w:rsidR="004E5CCB" w:rsidRPr="000C6FC1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0C6FC1">
        <w:rPr>
          <w:sz w:val="28"/>
          <w:szCs w:val="28"/>
          <w:lang w:val="ru-RU"/>
        </w:rPr>
        <w:t xml:space="preserve">-учебные места по количеству обучающихся, </w:t>
      </w:r>
    </w:p>
    <w:p w:rsidR="004E5CCB" w:rsidRPr="000C6FC1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0C6FC1">
        <w:rPr>
          <w:sz w:val="28"/>
          <w:szCs w:val="28"/>
          <w:lang w:val="ru-RU"/>
        </w:rPr>
        <w:t xml:space="preserve">- рабочее место преподавателя, </w:t>
      </w:r>
    </w:p>
    <w:p w:rsidR="004E5CCB" w:rsidRPr="000C6FC1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sz w:val="28"/>
          <w:szCs w:val="28"/>
          <w:lang w:val="ru-RU"/>
        </w:rPr>
        <w:t>- интерактивная доска</w:t>
      </w:r>
      <w:r w:rsidRPr="000C6FC1">
        <w:rPr>
          <w:bCs/>
          <w:sz w:val="28"/>
          <w:szCs w:val="28"/>
          <w:lang w:val="ru-RU"/>
        </w:rPr>
        <w:t xml:space="preserve"> (учебная доска), </w:t>
      </w:r>
    </w:p>
    <w:p w:rsidR="004E5CCB" w:rsidRPr="000C6FC1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sz w:val="28"/>
          <w:szCs w:val="28"/>
          <w:lang w:val="ru-RU"/>
        </w:rPr>
        <w:t>- т</w:t>
      </w:r>
      <w:r w:rsidRPr="000C6FC1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4E5CCB" w:rsidRPr="000C6FC1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4E5CCB" w:rsidRPr="000C6FC1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bCs/>
          <w:sz w:val="28"/>
          <w:szCs w:val="28"/>
          <w:lang w:val="ru-RU"/>
        </w:rPr>
        <w:t>- мультимедийное оборудование.</w:t>
      </w:r>
    </w:p>
    <w:p w:rsidR="004E5CCB" w:rsidRPr="000C6FC1" w:rsidRDefault="004E5CCB" w:rsidP="004E5CCB">
      <w:pPr>
        <w:rPr>
          <w:bCs/>
          <w:sz w:val="28"/>
          <w:szCs w:val="28"/>
          <w:lang w:val="ru-RU"/>
        </w:rPr>
      </w:pPr>
    </w:p>
    <w:p w:rsidR="004E5CCB" w:rsidRPr="000C6FC1" w:rsidRDefault="004E5CCB" w:rsidP="00C85DB4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0C6FC1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4E5CCB" w:rsidRPr="000C6FC1" w:rsidRDefault="004E5CCB" w:rsidP="00C85DB4">
      <w:pPr>
        <w:ind w:firstLine="567"/>
        <w:jc w:val="both"/>
        <w:rPr>
          <w:sz w:val="28"/>
          <w:szCs w:val="28"/>
          <w:lang w:val="ru-RU"/>
        </w:rPr>
      </w:pPr>
      <w:r w:rsidRPr="000C6FC1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0C6FC1">
        <w:rPr>
          <w:sz w:val="28"/>
          <w:szCs w:val="28"/>
          <w:lang w:val="ru-RU"/>
        </w:rPr>
        <w:t>ечатные и/или электронные образовательные и информационные ресурсы, рекомендуемых для использования в образовательном процессе (в случае наличия)</w:t>
      </w:r>
    </w:p>
    <w:p w:rsidR="004E5CCB" w:rsidRPr="000C6FC1" w:rsidRDefault="004E5CCB" w:rsidP="004E5CCB">
      <w:pPr>
        <w:contextualSpacing/>
        <w:rPr>
          <w:b/>
          <w:sz w:val="28"/>
          <w:szCs w:val="28"/>
          <w:lang w:val="ru-RU"/>
        </w:rPr>
      </w:pPr>
    </w:p>
    <w:p w:rsidR="004E5CCB" w:rsidRPr="000C6FC1" w:rsidRDefault="004E5CCB" w:rsidP="0027385F">
      <w:pPr>
        <w:contextualSpacing/>
        <w:jc w:val="center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t xml:space="preserve">3.2.1. </w:t>
      </w:r>
      <w:r w:rsidR="0027385F" w:rsidRPr="000C6FC1">
        <w:rPr>
          <w:b/>
          <w:sz w:val="28"/>
          <w:szCs w:val="28"/>
          <w:lang w:val="ru-RU"/>
        </w:rPr>
        <w:t>Основная учебная литература</w:t>
      </w:r>
    </w:p>
    <w:p w:rsidR="0027385F" w:rsidRPr="000C6FC1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0C6FC1">
        <w:rPr>
          <w:rFonts w:eastAsia="Calibri"/>
          <w:sz w:val="28"/>
          <w:szCs w:val="28"/>
          <w:lang w:val="ru-RU"/>
        </w:rPr>
        <w:t>1.</w:t>
      </w:r>
      <w:r w:rsidRPr="000C6FC1">
        <w:rPr>
          <w:rFonts w:eastAsia="Calibri"/>
          <w:sz w:val="28"/>
          <w:szCs w:val="28"/>
          <w:lang w:val="ru-RU"/>
        </w:rPr>
        <w:tab/>
        <w:t>Иванова, И. А.  Менеджмент: учебник и практикум для среднего профессионального образования / И. А. Иванова, А. М. Сергеев. — Москва: Издательство Юрайт, 2021. — 305 с. — (Профессиональное образование).— Текст: электронный // Образовательная платформа Юрайт [сайт]. — URL: https://urait.ru/bcode/471003</w:t>
      </w:r>
    </w:p>
    <w:p w:rsidR="0027385F" w:rsidRPr="000C6FC1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0C6FC1">
        <w:rPr>
          <w:rFonts w:eastAsia="Calibri"/>
          <w:sz w:val="28"/>
          <w:szCs w:val="28"/>
          <w:lang w:val="ru-RU"/>
        </w:rPr>
        <w:t>2.</w:t>
      </w:r>
      <w:r w:rsidRPr="000C6FC1">
        <w:rPr>
          <w:rFonts w:eastAsia="Calibri"/>
          <w:sz w:val="28"/>
          <w:szCs w:val="28"/>
          <w:lang w:val="ru-RU"/>
        </w:rPr>
        <w:tab/>
        <w:t>Менеджмент. Практикум: учебное пособие для среднего профессионального образования / Ю. В. Кузнецов [и др.]; под редакцией Ю. В. Кузнецова. — Москва: Издательство Юрайт, 2021. — 246 с. — (Профессиональное образование).— Текст: электронный // Образовательная платформа Юрайт [сайт]. — URL: https://urait.ru/bcode/471002</w:t>
      </w:r>
    </w:p>
    <w:p w:rsidR="00C85DB4" w:rsidRPr="000C6FC1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rFonts w:eastAsia="Calibri"/>
          <w:sz w:val="28"/>
          <w:szCs w:val="28"/>
          <w:lang w:val="ru-RU"/>
        </w:rPr>
        <w:t>3.</w:t>
      </w:r>
      <w:r w:rsidRPr="000C6FC1">
        <w:rPr>
          <w:rFonts w:eastAsia="Calibri"/>
          <w:sz w:val="28"/>
          <w:szCs w:val="28"/>
          <w:lang w:val="ru-RU"/>
        </w:rPr>
        <w:tab/>
        <w:t>Менеджмент: методы принятия управленческих решений: учебное пособие для среднего профессионального образования / П. В. Иванов [и др.]; под редакцией П. В. Иванова. — 2-е изд., испр. и доп. — Москва: Издательство Юрайт, 2021. — 276 с. — (Профессиональное образование).— Текст: электронный // Образовательная платформа Юрайт [сайт]. — URL: https://urait.ru/bcode/475768</w:t>
      </w:r>
    </w:p>
    <w:p w:rsidR="004E5CCB" w:rsidRPr="000C6FC1" w:rsidRDefault="004E5CCB" w:rsidP="004E5CCB">
      <w:pPr>
        <w:tabs>
          <w:tab w:val="left" w:pos="0"/>
        </w:tabs>
        <w:suppressAutoHyphens/>
        <w:ind w:hanging="284"/>
        <w:rPr>
          <w:sz w:val="28"/>
          <w:szCs w:val="28"/>
          <w:lang w:val="ru-RU"/>
        </w:rPr>
      </w:pPr>
    </w:p>
    <w:p w:rsidR="004E5CCB" w:rsidRPr="000C6FC1" w:rsidRDefault="004E5CCB" w:rsidP="00C85DB4">
      <w:pPr>
        <w:ind w:firstLine="770"/>
        <w:contextualSpacing/>
        <w:jc w:val="center"/>
        <w:rPr>
          <w:b/>
          <w:bCs/>
          <w:sz w:val="28"/>
          <w:szCs w:val="28"/>
          <w:lang w:val="ru-RU"/>
        </w:rPr>
      </w:pPr>
      <w:r w:rsidRPr="000C6FC1">
        <w:rPr>
          <w:b/>
          <w:bCs/>
          <w:sz w:val="28"/>
          <w:szCs w:val="28"/>
          <w:lang w:val="ru-RU"/>
        </w:rPr>
        <w:t>3.2.</w:t>
      </w:r>
      <w:r w:rsidR="00C85DB4" w:rsidRPr="000C6FC1">
        <w:rPr>
          <w:b/>
          <w:bCs/>
          <w:sz w:val="28"/>
          <w:szCs w:val="28"/>
          <w:lang w:val="ru-RU"/>
        </w:rPr>
        <w:t>2</w:t>
      </w:r>
      <w:r w:rsidRPr="000C6FC1">
        <w:rPr>
          <w:b/>
          <w:bCs/>
          <w:sz w:val="28"/>
          <w:szCs w:val="28"/>
          <w:lang w:val="ru-RU"/>
        </w:rPr>
        <w:t>. Дополнительные источники</w:t>
      </w:r>
    </w:p>
    <w:p w:rsidR="0027385F" w:rsidRPr="000C6FC1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4.</w:t>
      </w:r>
      <w:r w:rsidRPr="000C6FC1">
        <w:rPr>
          <w:color w:val="000000"/>
          <w:sz w:val="28"/>
          <w:szCs w:val="28"/>
          <w:lang w:val="ru-RU"/>
        </w:rPr>
        <w:tab/>
        <w:t>Стили менеджмента - эффективные и неэффективные: Учебное пособие / Адизес И.К., Гутман Т., - 5-е изд. - М.: Альпина Пабл., 2017. - 198 с.: 70x100 1/16 (Переплёт) ISBN 978-5-9614-5339-3. - Режим доступа: http://znanium.com/go.php?id=924619</w:t>
      </w:r>
    </w:p>
    <w:p w:rsidR="0027385F" w:rsidRPr="000C6FC1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lastRenderedPageBreak/>
        <w:t>5.</w:t>
      </w:r>
      <w:r w:rsidRPr="000C6FC1">
        <w:rPr>
          <w:color w:val="000000"/>
          <w:sz w:val="28"/>
          <w:szCs w:val="28"/>
          <w:lang w:val="ru-RU"/>
        </w:rPr>
        <w:tab/>
        <w:t xml:space="preserve"> Коротков, Э. М.  Менеджмент : учебник для среднего профессионального образования / Э. М. Коротков. — 3-е изд., перераб. и доп. — Москва : Издательство Юрайт, 2021. — 566 с. — (Профессиональное образование).— Текст: электронный // Образовательная платформа Юрайт [сайт]. — URL: https://urait.ru/bcode/469833</w:t>
      </w:r>
    </w:p>
    <w:p w:rsidR="00C85DB4" w:rsidRPr="000C6FC1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6.</w:t>
      </w:r>
      <w:r w:rsidRPr="000C6FC1">
        <w:rPr>
          <w:color w:val="000000"/>
          <w:sz w:val="28"/>
          <w:szCs w:val="28"/>
          <w:lang w:val="ru-RU"/>
        </w:rPr>
        <w:tab/>
        <w:t>Коргова, М. А.  Менеджмент. Управление организацией : учебное пособие для среднего профессионального образования / М. А. Коргова. — 2-е изд., испр. и доп. — Москва : Издательство Юрайт, 2021. — 197 с. — (Профессиональное образование).— Текст : электронный // Образовательная платформа Юрайт [сайт]. — URL: https://urait.ru/bcode/475733</w:t>
      </w:r>
      <w:r w:rsidR="00C85DB4" w:rsidRPr="000C6FC1">
        <w:rPr>
          <w:color w:val="000000"/>
          <w:sz w:val="28"/>
          <w:szCs w:val="28"/>
          <w:lang w:val="ru-RU"/>
        </w:rPr>
        <w:t>.</w:t>
      </w:r>
    </w:p>
    <w:p w:rsidR="00C85DB4" w:rsidRPr="000C6FC1" w:rsidRDefault="00C85DB4" w:rsidP="00C85DB4">
      <w:pPr>
        <w:jc w:val="center"/>
        <w:rPr>
          <w:b/>
          <w:sz w:val="28"/>
          <w:szCs w:val="28"/>
          <w:lang w:val="ru-RU"/>
        </w:rPr>
      </w:pPr>
    </w:p>
    <w:p w:rsidR="00C85DB4" w:rsidRPr="000C6FC1" w:rsidRDefault="00C85DB4" w:rsidP="00C85DB4">
      <w:pPr>
        <w:jc w:val="center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t>3.2.3. Современные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</w:tblGrid>
      <w:tr w:rsidR="00C85DB4" w:rsidRPr="00EC3729" w:rsidTr="00C85DB4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85DB4" w:rsidRPr="000C6FC1" w:rsidRDefault="00C85DB4" w:rsidP="00C51694">
            <w:pPr>
              <w:numPr>
                <w:ilvl w:val="0"/>
                <w:numId w:val="20"/>
              </w:numPr>
              <w:tabs>
                <w:tab w:val="left" w:pos="629"/>
                <w:tab w:val="left" w:pos="943"/>
              </w:tabs>
              <w:ind w:left="0" w:firstLine="0"/>
              <w:rPr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color w:val="000000"/>
                <w:sz w:val="28"/>
                <w:szCs w:val="28"/>
                <w:lang w:val="ru-RU"/>
              </w:rPr>
              <w:t xml:space="preserve">Электронно-библиотечная система: </w:t>
            </w:r>
            <w:hyperlink r:id="rId13" w:history="1">
              <w:r w:rsidRPr="000C6FC1">
                <w:rPr>
                  <w:rStyle w:val="a8"/>
                  <w:color w:val="0563C1"/>
                  <w:sz w:val="28"/>
                  <w:szCs w:val="28"/>
                </w:rPr>
                <w:t>www</w:t>
              </w:r>
              <w:r w:rsidRPr="000C6FC1">
                <w:rPr>
                  <w:rStyle w:val="a8"/>
                  <w:color w:val="0563C1"/>
                  <w:sz w:val="28"/>
                  <w:szCs w:val="28"/>
                  <w:lang w:val="ru-RU"/>
                </w:rPr>
                <w:t>.</w:t>
              </w:r>
              <w:r w:rsidRPr="000C6FC1">
                <w:rPr>
                  <w:rStyle w:val="a8"/>
                  <w:color w:val="0563C1"/>
                  <w:sz w:val="28"/>
                  <w:szCs w:val="28"/>
                </w:rPr>
                <w:t>znanium</w:t>
              </w:r>
              <w:r w:rsidRPr="000C6FC1">
                <w:rPr>
                  <w:rStyle w:val="a8"/>
                  <w:color w:val="0563C1"/>
                  <w:sz w:val="28"/>
                  <w:szCs w:val="28"/>
                  <w:lang w:val="ru-RU"/>
                </w:rPr>
                <w:t>.</w:t>
              </w:r>
              <w:r w:rsidRPr="000C6FC1">
                <w:rPr>
                  <w:rStyle w:val="a8"/>
                  <w:color w:val="0563C1"/>
                  <w:sz w:val="28"/>
                  <w:szCs w:val="28"/>
                </w:rPr>
                <w:t>com</w:t>
              </w:r>
            </w:hyperlink>
          </w:p>
          <w:p w:rsidR="00C85DB4" w:rsidRPr="000C6FC1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color w:val="000000"/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:rsidR="00C85DB4" w:rsidRPr="000C6FC1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color w:val="000000"/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  <w:p w:rsidR="00C85DB4" w:rsidRPr="000C6FC1" w:rsidRDefault="00C85DB4" w:rsidP="00C51694">
            <w:pPr>
              <w:tabs>
                <w:tab w:val="left" w:pos="629"/>
                <w:tab w:val="left" w:pos="943"/>
              </w:tabs>
              <w:ind w:firstLine="709"/>
              <w:rPr>
                <w:sz w:val="28"/>
                <w:szCs w:val="28"/>
                <w:lang w:val="ru-RU"/>
              </w:rPr>
            </w:pPr>
          </w:p>
        </w:tc>
      </w:tr>
    </w:tbl>
    <w:p w:rsidR="00C85DB4" w:rsidRPr="000C6FC1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0C6FC1">
        <w:rPr>
          <w:b/>
          <w:color w:val="000000"/>
          <w:sz w:val="28"/>
          <w:szCs w:val="28"/>
          <w:lang w:val="ru-RU"/>
        </w:rPr>
        <w:t xml:space="preserve">3.2.4. Перечень лицензионного программного обеспечения </w:t>
      </w:r>
    </w:p>
    <w:p w:rsidR="00C85DB4" w:rsidRPr="000C6FC1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0C6FC1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Microsoft Windows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Microsoft Word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</w:rPr>
        <w:t xml:space="preserve">Microsoft Office 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</w:rPr>
        <w:t xml:space="preserve">Microsoft Power Point, 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Антивирус Касперского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Справочно-правовая система «Консультант»</w:t>
      </w:r>
    </w:p>
    <w:p w:rsidR="004E5CCB" w:rsidRPr="000C6FC1" w:rsidRDefault="004E5CCB" w:rsidP="00C51694">
      <w:pPr>
        <w:ind w:firstLine="709"/>
        <w:jc w:val="center"/>
        <w:rPr>
          <w:b/>
          <w:sz w:val="28"/>
          <w:szCs w:val="28"/>
          <w:lang w:val="ru-RU"/>
        </w:rPr>
      </w:pPr>
    </w:p>
    <w:p w:rsidR="004E5CCB" w:rsidRPr="000C6FC1" w:rsidRDefault="004E5CCB" w:rsidP="00AE2480">
      <w:pPr>
        <w:ind w:firstLine="660"/>
        <w:jc w:val="center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AE2480" w:rsidRPr="000C6FC1" w:rsidRDefault="00AE2480" w:rsidP="00AE2480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2961"/>
        <w:gridCol w:w="2813"/>
      </w:tblGrid>
      <w:tr w:rsidR="004E5CCB" w:rsidRPr="000C6FC1" w:rsidTr="00AE2480">
        <w:trPr>
          <w:trHeight w:val="557"/>
        </w:trPr>
        <w:tc>
          <w:tcPr>
            <w:tcW w:w="2122" w:type="pct"/>
            <w:vAlign w:val="center"/>
          </w:tcPr>
          <w:p w:rsidR="004E5CCB" w:rsidRPr="000C6FC1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76" w:type="pct"/>
            <w:vAlign w:val="center"/>
          </w:tcPr>
          <w:p w:rsidR="004E5CCB" w:rsidRPr="000C6FC1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402" w:type="pct"/>
            <w:vAlign w:val="center"/>
          </w:tcPr>
          <w:p w:rsidR="004E5CCB" w:rsidRPr="000C6FC1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4E5CCB" w:rsidRPr="000C6FC1" w:rsidTr="00AE2480">
        <w:tc>
          <w:tcPr>
            <w:tcW w:w="2122" w:type="pct"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0C6FC1" w:rsidRDefault="004E5CCB" w:rsidP="004E5CCB">
            <w:pPr>
              <w:rPr>
                <w:bCs/>
                <w:sz w:val="28"/>
                <w:szCs w:val="28"/>
              </w:rPr>
            </w:pPr>
            <w:r w:rsidRPr="000C6FC1">
              <w:rPr>
                <w:bCs/>
                <w:sz w:val="28"/>
                <w:szCs w:val="28"/>
              </w:rPr>
              <w:t>Характеристики демонстрируемых знаний</w:t>
            </w:r>
          </w:p>
          <w:p w:rsidR="004E5CCB" w:rsidRPr="000C6FC1" w:rsidRDefault="004E5CCB" w:rsidP="004E5CCB">
            <w:pPr>
              <w:rPr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75% правильных ответов</w:t>
            </w:r>
          </w:p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pct"/>
            <w:vMerge w:val="restart"/>
          </w:tcPr>
          <w:p w:rsidR="004E5CCB" w:rsidRPr="000C6FC1" w:rsidRDefault="004E5CCB" w:rsidP="004E5CCB">
            <w:pPr>
              <w:rPr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Тестирование</w:t>
            </w:r>
          </w:p>
          <w:p w:rsidR="004E5CCB" w:rsidRPr="000C6FC1" w:rsidRDefault="004E5CCB" w:rsidP="004E5CCB">
            <w:pPr>
              <w:rPr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 xml:space="preserve">Устный опрос </w:t>
            </w:r>
          </w:p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AE2480">
        <w:tc>
          <w:tcPr>
            <w:tcW w:w="2122" w:type="pct"/>
            <w:vAlign w:val="center"/>
          </w:tcPr>
          <w:p w:rsidR="004E5CCB" w:rsidRPr="000C6FC1" w:rsidRDefault="004E5CCB" w:rsidP="004E5CCB">
            <w:pPr>
              <w:rPr>
                <w:bCs/>
                <w:i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r w:rsidRPr="000C6FC1">
              <w:rPr>
                <w:bCs/>
                <w:iCs/>
                <w:sz w:val="28"/>
                <w:szCs w:val="28"/>
                <w:lang w:val="ru-RU"/>
              </w:rPr>
              <w:t xml:space="preserve"> возможные траектории </w:t>
            </w:r>
            <w:r w:rsidRPr="000C6FC1">
              <w:rPr>
                <w:bCs/>
                <w:iCs/>
                <w:sz w:val="28"/>
                <w:szCs w:val="28"/>
                <w:lang w:val="ru-RU"/>
              </w:rPr>
              <w:lastRenderedPageBreak/>
              <w:t xml:space="preserve">профессионального развития и самообразования; </w:t>
            </w:r>
          </w:p>
          <w:p w:rsidR="004E5CCB" w:rsidRPr="000C6FC1" w:rsidRDefault="004E5CCB" w:rsidP="004E5CCB">
            <w:pPr>
              <w:rPr>
                <w:sz w:val="28"/>
                <w:szCs w:val="28"/>
                <w:lang w:val="ru-RU"/>
              </w:rPr>
            </w:pPr>
            <w:r w:rsidRPr="000C6FC1">
              <w:rPr>
                <w:bCs/>
                <w:iCs/>
                <w:sz w:val="28"/>
                <w:szCs w:val="28"/>
                <w:lang w:val="ru-RU"/>
              </w:rPr>
              <w:t>психология коллектива;</w:t>
            </w:r>
            <w:r w:rsidRPr="000C6FC1">
              <w:rPr>
                <w:sz w:val="28"/>
                <w:szCs w:val="28"/>
                <w:lang w:val="ru-RU"/>
              </w:rPr>
              <w:t xml:space="preserve"> методики определения потребностей службы гостиницы в материальных ресурсах и персонале; структуру службы; структура и место службы в системе управления гостиничным предприятием, взаимосвязь с другими подразделениями гостиницы; правила поведения в конфликтных ситуациях; кадровый состав службы, его функциональные обязанности; требования к обслуживающему персоналу; методику проведения тренингов для персонала; критерии и показатели качества обслуживания; методы оценки качества предоставленных услуг</w:t>
            </w:r>
          </w:p>
        </w:tc>
        <w:tc>
          <w:tcPr>
            <w:tcW w:w="1476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AE2480">
        <w:tc>
          <w:tcPr>
            <w:tcW w:w="2122" w:type="pct"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0C6FC1" w:rsidRDefault="004E5CCB" w:rsidP="004E5CCB">
            <w:pPr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Оценка процесса</w:t>
            </w:r>
          </w:p>
          <w:p w:rsidR="004E5CCB" w:rsidRPr="000C6FC1" w:rsidRDefault="004E5CCB" w:rsidP="004E5CCB">
            <w:pPr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Оценка результатов</w:t>
            </w:r>
          </w:p>
          <w:p w:rsidR="004E5CCB" w:rsidRPr="000C6FC1" w:rsidRDefault="004E5CCB" w:rsidP="004E5CCB">
            <w:pPr>
              <w:rPr>
                <w:sz w:val="28"/>
                <w:szCs w:val="28"/>
                <w:lang w:val="ru-RU"/>
              </w:rPr>
            </w:pPr>
          </w:p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Экспертная оценка выполнения ситуационных задач</w:t>
            </w:r>
          </w:p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Оценка результатов выполнения практической работы</w:t>
            </w:r>
          </w:p>
        </w:tc>
      </w:tr>
      <w:tr w:rsidR="004E5CCB" w:rsidRPr="00EC3729" w:rsidTr="00AE2480">
        <w:tc>
          <w:tcPr>
            <w:tcW w:w="2122" w:type="pct"/>
            <w:vAlign w:val="center"/>
          </w:tcPr>
          <w:p w:rsidR="004E5CCB" w:rsidRPr="000C6FC1" w:rsidRDefault="004E5CCB" w:rsidP="004E5CCB">
            <w:pPr>
              <w:rPr>
                <w:iCs/>
                <w:sz w:val="28"/>
                <w:szCs w:val="28"/>
                <w:lang w:val="ru-RU"/>
              </w:rPr>
            </w:pPr>
            <w:r w:rsidRPr="000C6FC1">
              <w:rPr>
                <w:iCs/>
                <w:sz w:val="28"/>
                <w:szCs w:val="28"/>
                <w:lang w:val="ru-RU"/>
              </w:rPr>
              <w:t xml:space="preserve">распознавать проблему в профессиональном контексте и анализировать ее; определять этапы решения задачи; </w:t>
            </w:r>
          </w:p>
          <w:p w:rsidR="004E5CCB" w:rsidRPr="000C6FC1" w:rsidRDefault="004E5CCB" w:rsidP="004E5CCB">
            <w:pPr>
              <w:rPr>
                <w:sz w:val="28"/>
                <w:szCs w:val="28"/>
                <w:lang w:val="ru-RU"/>
              </w:rPr>
            </w:pPr>
            <w:r w:rsidRPr="000C6FC1">
              <w:rPr>
                <w:iCs/>
                <w:sz w:val="28"/>
                <w:szCs w:val="28"/>
                <w:lang w:val="ru-RU"/>
              </w:rPr>
              <w:t>составить план действия; определить необходимые ресурсы;</w:t>
            </w:r>
            <w:r w:rsidRPr="000C6FC1">
              <w:rPr>
                <w:bCs/>
                <w:iCs/>
                <w:sz w:val="28"/>
                <w:szCs w:val="28"/>
                <w:lang w:val="ru-RU"/>
              </w:rPr>
              <w:t xml:space="preserve"> выстраивать траектории профессионального и личностного развития; организовывать работу коллектива и команды; взаимодействовать с коллегами, руководством, клиентами; </w:t>
            </w:r>
            <w:r w:rsidRPr="000C6FC1">
              <w:rPr>
                <w:sz w:val="28"/>
                <w:szCs w:val="28"/>
                <w:lang w:val="ru-RU"/>
              </w:rPr>
              <w:t xml:space="preserve">планировать потребности в материальных ресурсах и персонале службы; определять численность и функциональные обязанности сотрудников; проводить тренинги и производственный инструктаж </w:t>
            </w:r>
            <w:r w:rsidRPr="000C6FC1">
              <w:rPr>
                <w:sz w:val="28"/>
                <w:szCs w:val="28"/>
                <w:lang w:val="ru-RU"/>
              </w:rPr>
              <w:lastRenderedPageBreak/>
              <w:t>работников службы; выстраивать систему стимулирования и дисциплинарной ответственности работников службы; организовывать процесс работы службы; организовывать выполнение и контролировать соблюдение стандартов качества оказываемых услуг сотрудниками службы; проводить обучение, персонала службы; контролировать выполнение сотрудниками стандартов обслуживания и регламентов службы; оценивать эффективность работы службы</w:t>
            </w:r>
          </w:p>
        </w:tc>
        <w:tc>
          <w:tcPr>
            <w:tcW w:w="1476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140F16" w:rsidRPr="000C6FC1" w:rsidRDefault="00140F16" w:rsidP="00140F16">
      <w:pPr>
        <w:rPr>
          <w:sz w:val="28"/>
          <w:szCs w:val="28"/>
          <w:lang w:val="ru-RU"/>
        </w:rPr>
      </w:pPr>
    </w:p>
    <w:sectPr w:rsidR="00140F16" w:rsidRPr="000C6FC1" w:rsidSect="00C516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079" w:rsidRDefault="008A1079" w:rsidP="004E5CCB">
      <w:r>
        <w:separator/>
      </w:r>
    </w:p>
  </w:endnote>
  <w:endnote w:type="continuationSeparator" w:id="0">
    <w:p w:rsidR="008A1079" w:rsidRDefault="008A1079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E873F5" w:rsidRDefault="00E873F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99C" w:rsidRPr="0017599C">
          <w:rPr>
            <w:noProof/>
            <w:lang w:val="ru-RU"/>
          </w:rPr>
          <w:t>2</w:t>
        </w:r>
        <w:r>
          <w:fldChar w:fldCharType="end"/>
        </w:r>
      </w:p>
    </w:sdtContent>
  </w:sdt>
  <w:p w:rsidR="00E873F5" w:rsidRDefault="00E873F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079" w:rsidRDefault="008A1079" w:rsidP="004E5CCB">
      <w:r>
        <w:separator/>
      </w:r>
    </w:p>
  </w:footnote>
  <w:footnote w:type="continuationSeparator" w:id="0">
    <w:p w:rsidR="008A1079" w:rsidRDefault="008A1079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6278E"/>
    <w:rsid w:val="000C6FC1"/>
    <w:rsid w:val="001212AB"/>
    <w:rsid w:val="00140F16"/>
    <w:rsid w:val="001428B3"/>
    <w:rsid w:val="0017599C"/>
    <w:rsid w:val="001822F2"/>
    <w:rsid w:val="0027385F"/>
    <w:rsid w:val="002B38EC"/>
    <w:rsid w:val="002C68EB"/>
    <w:rsid w:val="002D6499"/>
    <w:rsid w:val="00332A59"/>
    <w:rsid w:val="00336F79"/>
    <w:rsid w:val="00426070"/>
    <w:rsid w:val="00497D5A"/>
    <w:rsid w:val="004E5CCB"/>
    <w:rsid w:val="005A70DF"/>
    <w:rsid w:val="006607FF"/>
    <w:rsid w:val="0068496F"/>
    <w:rsid w:val="00684A46"/>
    <w:rsid w:val="00692C92"/>
    <w:rsid w:val="006B0C9A"/>
    <w:rsid w:val="008A1079"/>
    <w:rsid w:val="009A0E5A"/>
    <w:rsid w:val="009E3765"/>
    <w:rsid w:val="00A31E60"/>
    <w:rsid w:val="00A37992"/>
    <w:rsid w:val="00A42D81"/>
    <w:rsid w:val="00A43A3B"/>
    <w:rsid w:val="00A5400F"/>
    <w:rsid w:val="00A733ED"/>
    <w:rsid w:val="00AD4CC5"/>
    <w:rsid w:val="00AE2480"/>
    <w:rsid w:val="00B917E6"/>
    <w:rsid w:val="00BB07D2"/>
    <w:rsid w:val="00C51694"/>
    <w:rsid w:val="00C85DB4"/>
    <w:rsid w:val="00CF0ED3"/>
    <w:rsid w:val="00CF2222"/>
    <w:rsid w:val="00CF7A73"/>
    <w:rsid w:val="00D3489A"/>
    <w:rsid w:val="00D63F40"/>
    <w:rsid w:val="00DA35D9"/>
    <w:rsid w:val="00DA7A56"/>
    <w:rsid w:val="00DF34B8"/>
    <w:rsid w:val="00E334F1"/>
    <w:rsid w:val="00E873F5"/>
    <w:rsid w:val="00EC3729"/>
    <w:rsid w:val="00F27440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uiPriority w:val="99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AADECBB-9C54-4B3A-B475-C96254DE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19</Pages>
  <Words>3863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Петрикевич Наталья Юрьевна</cp:lastModifiedBy>
  <cp:revision>29</cp:revision>
  <cp:lastPrinted>2021-12-23T02:51:00Z</cp:lastPrinted>
  <dcterms:created xsi:type="dcterms:W3CDTF">2019-11-26T07:40:00Z</dcterms:created>
  <dcterms:modified xsi:type="dcterms:W3CDTF">2025-11-19T08:15:00Z</dcterms:modified>
</cp:coreProperties>
</file>